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7B86" w:rsidRPr="004A00C0" w:rsidRDefault="009A7B86" w:rsidP="009A7B86">
      <w:pPr>
        <w:ind w:firstLineChars="1300" w:firstLine="31680"/>
        <w:rPr>
          <w:rFonts w:ascii="宋体"/>
          <w:b/>
          <w:sz w:val="72"/>
          <w:szCs w:val="7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8" o:spid="_x0000_s1026" type="#_x0000_t75" alt="wps56" style="position:absolute;left:0;text-align:left;margin-left:-40.15pt;margin-top:-.75pt;width:543.75pt;height:239.25pt;z-index:-251658240;visibility:visible">
            <v:imagedata r:id="rId7" o:title=""/>
          </v:shape>
        </w:pict>
      </w:r>
      <w:r w:rsidRPr="004A00C0">
        <w:rPr>
          <w:rFonts w:ascii="宋体" w:hAnsi="宋体" w:hint="eastAsia"/>
          <w:b/>
          <w:sz w:val="72"/>
          <w:szCs w:val="72"/>
        </w:rPr>
        <w:t>荣富幼儿园</w:t>
      </w:r>
    </w:p>
    <w:p w:rsidR="009A7B86" w:rsidRDefault="009A7B86" w:rsidP="00D41E12">
      <w:pPr>
        <w:ind w:firstLineChars="200" w:firstLine="31680"/>
        <w:rPr>
          <w:rFonts w:ascii="宋体"/>
          <w:b/>
          <w:sz w:val="36"/>
          <w:szCs w:val="36"/>
        </w:rPr>
      </w:pPr>
      <w:r>
        <w:rPr>
          <w:rFonts w:ascii="宋体" w:hAnsi="宋体" w:hint="eastAsia"/>
          <w:b/>
          <w:sz w:val="36"/>
          <w:szCs w:val="36"/>
        </w:rPr>
        <w:t>“</w:t>
      </w:r>
      <w:r w:rsidRPr="004A00C0">
        <w:rPr>
          <w:rFonts w:ascii="宋体" w:hAnsi="宋体" w:hint="eastAsia"/>
          <w:b/>
          <w:sz w:val="44"/>
          <w:szCs w:val="44"/>
        </w:rPr>
        <w:t>信息技术背景下的分层教学”校本研修</w:t>
      </w:r>
    </w:p>
    <w:p w:rsidR="009A7B86" w:rsidRPr="004A00C0" w:rsidRDefault="009A7B86" w:rsidP="00D41E12">
      <w:pPr>
        <w:ind w:firstLineChars="550" w:firstLine="31680"/>
        <w:rPr>
          <w:rFonts w:ascii="宋体"/>
          <w:b/>
          <w:sz w:val="72"/>
          <w:szCs w:val="72"/>
        </w:rPr>
      </w:pPr>
      <w:r w:rsidRPr="004A00C0">
        <w:rPr>
          <w:rFonts w:ascii="宋体" w:hAnsi="宋体" w:hint="eastAsia"/>
          <w:b/>
          <w:sz w:val="72"/>
          <w:szCs w:val="72"/>
        </w:rPr>
        <w:t>简报</w:t>
      </w:r>
    </w:p>
    <w:p w:rsidR="009A7B86" w:rsidRPr="004A00C0" w:rsidRDefault="009A7B86" w:rsidP="00D41E12">
      <w:pPr>
        <w:ind w:firstLineChars="100" w:firstLine="31680"/>
        <w:rPr>
          <w:rFonts w:ascii="宋体"/>
          <w:b/>
          <w:sz w:val="36"/>
          <w:szCs w:val="36"/>
        </w:rPr>
      </w:pPr>
      <w:r w:rsidRPr="004A00C0">
        <w:rPr>
          <w:rFonts w:ascii="宋体" w:hAnsi="宋体" w:hint="eastAsia"/>
          <w:b/>
          <w:sz w:val="36"/>
          <w:szCs w:val="36"/>
        </w:rPr>
        <w:t>研修主题：多媒体信息技术下的幼儿学习兴趣激发策略</w:t>
      </w:r>
    </w:p>
    <w:p w:rsidR="009A7B86" w:rsidRPr="00A84317" w:rsidRDefault="009A7B86" w:rsidP="00D41E12">
      <w:pPr>
        <w:ind w:firstLineChars="100" w:firstLine="31680"/>
        <w:rPr>
          <w:rFonts w:ascii="宋体"/>
          <w:b/>
          <w:sz w:val="32"/>
          <w:szCs w:val="32"/>
        </w:rPr>
      </w:pPr>
      <w:r w:rsidRPr="004A00C0">
        <w:rPr>
          <w:rFonts w:ascii="宋体" w:hAnsi="宋体" w:hint="eastAsia"/>
          <w:b/>
          <w:sz w:val="44"/>
          <w:szCs w:val="44"/>
        </w:rPr>
        <w:t>主编：王微微</w:t>
      </w:r>
      <w:r w:rsidRPr="004A00C0">
        <w:rPr>
          <w:rFonts w:ascii="宋体" w:hAnsi="宋体"/>
          <w:b/>
          <w:sz w:val="44"/>
          <w:szCs w:val="44"/>
        </w:rPr>
        <w:t xml:space="preserve"> </w:t>
      </w:r>
      <w:r>
        <w:rPr>
          <w:rFonts w:ascii="宋体" w:hAnsi="宋体"/>
          <w:b/>
          <w:sz w:val="32"/>
          <w:szCs w:val="32"/>
        </w:rPr>
        <w:t xml:space="preserve">             </w:t>
      </w:r>
      <w:r w:rsidRPr="004A00C0">
        <w:rPr>
          <w:rFonts w:ascii="宋体" w:hAnsi="宋体"/>
          <w:sz w:val="44"/>
          <w:szCs w:val="44"/>
        </w:rPr>
        <w:t xml:space="preserve"> 2018</w:t>
      </w:r>
      <w:r w:rsidRPr="004A00C0">
        <w:rPr>
          <w:rFonts w:ascii="宋体" w:hAnsi="宋体" w:hint="eastAsia"/>
          <w:sz w:val="44"/>
          <w:szCs w:val="44"/>
        </w:rPr>
        <w:t>年</w:t>
      </w:r>
      <w:r w:rsidRPr="004A00C0">
        <w:rPr>
          <w:rFonts w:ascii="宋体" w:hAnsi="宋体"/>
          <w:sz w:val="44"/>
          <w:szCs w:val="44"/>
        </w:rPr>
        <w:t>6</w:t>
      </w:r>
      <w:r w:rsidRPr="004A00C0">
        <w:rPr>
          <w:rFonts w:ascii="宋体" w:hAnsi="宋体" w:hint="eastAsia"/>
          <w:sz w:val="44"/>
          <w:szCs w:val="44"/>
        </w:rPr>
        <w:t>月</w:t>
      </w:r>
      <w:r w:rsidRPr="004A00C0">
        <w:rPr>
          <w:rFonts w:ascii="宋体" w:hAnsi="宋体"/>
          <w:sz w:val="44"/>
          <w:szCs w:val="44"/>
        </w:rPr>
        <w:t>5</w:t>
      </w:r>
      <w:r w:rsidRPr="004A00C0">
        <w:rPr>
          <w:rFonts w:ascii="宋体" w:hAnsi="宋体" w:hint="eastAsia"/>
          <w:sz w:val="44"/>
          <w:szCs w:val="44"/>
        </w:rPr>
        <w:t>日</w:t>
      </w:r>
    </w:p>
    <w:p w:rsidR="009A7B86" w:rsidRPr="006E5B6D" w:rsidRDefault="009A7B86" w:rsidP="00D41E12">
      <w:pPr>
        <w:ind w:firstLineChars="1000" w:firstLine="31680"/>
        <w:rPr>
          <w:rFonts w:ascii="宋体"/>
          <w:b/>
          <w:sz w:val="36"/>
          <w:szCs w:val="36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</w:p>
    <w:p w:rsidR="009A7B86" w:rsidRDefault="009A7B86">
      <w:pPr>
        <w:jc w:val="center"/>
        <w:rPr>
          <w:rFonts w:ascii="宋体"/>
          <w:b/>
          <w:sz w:val="24"/>
          <w:szCs w:val="24"/>
        </w:rPr>
      </w:pPr>
      <w:r>
        <w:rPr>
          <w:noProof/>
        </w:rPr>
        <w:pict>
          <v:shape id="图片 10" o:spid="_x0000_s1027" type="#_x0000_t75" alt="铅笔" style="position:absolute;left:0;text-align:left;margin-left:110.6pt;margin-top:10.05pt;width:45.45pt;height:45.45pt;z-index:251659264;visibility:visible">
            <v:imagedata r:id="rId8" o:title=""/>
          </v:shape>
        </w:pict>
      </w:r>
      <w:r>
        <w:rPr>
          <w:noProof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艺术字 11" o:spid="_x0000_s1028" type="#_x0000_t161" style="position:absolute;left:0;text-align:left;margin-left:183.6pt;margin-top:1.3pt;width:117.4pt;height:54.95pt;z-index:251660288" fillcolor="red" strokecolor="#e36c0a">
            <v:shadow on="t" color="silver" opacity=".75" offset="3pt,3pt"/>
            <v:textpath style="font-family:&quot;宋体&quot;;font-size:32pt" trim="t" string="卷首语"/>
          </v:shape>
        </w:pict>
      </w:r>
    </w:p>
    <w:p w:rsidR="009A7B86" w:rsidRDefault="009A7B86">
      <w:pPr>
        <w:jc w:val="center"/>
        <w:rPr>
          <w:rFonts w:ascii="宋体"/>
          <w:b/>
          <w:sz w:val="72"/>
          <w:szCs w:val="72"/>
        </w:rPr>
      </w:pPr>
    </w:p>
    <w:p w:rsidR="009A7B86" w:rsidRDefault="009A7B86">
      <w:pPr>
        <w:spacing w:line="360" w:lineRule="auto"/>
        <w:rPr>
          <w:rFonts w:ascii="宋体"/>
          <w:b/>
          <w:sz w:val="24"/>
          <w:szCs w:val="24"/>
        </w:rPr>
      </w:pPr>
    </w:p>
    <w:p w:rsidR="009A7B86" w:rsidRDefault="009A7B86">
      <w:pPr>
        <w:spacing w:line="360" w:lineRule="auto"/>
        <w:rPr>
          <w:rFonts w:ascii="宋体"/>
          <w:b/>
          <w:sz w:val="24"/>
          <w:szCs w:val="24"/>
        </w:rPr>
      </w:pPr>
    </w:p>
    <w:p w:rsidR="009A7B86" w:rsidRDefault="009A7B86">
      <w:pPr>
        <w:spacing w:line="360" w:lineRule="auto"/>
        <w:rPr>
          <w:rFonts w:ascii="宋体"/>
          <w:b/>
          <w:sz w:val="24"/>
          <w:szCs w:val="24"/>
        </w:rPr>
      </w:pPr>
    </w:p>
    <w:p w:rsidR="009A7B86" w:rsidRDefault="009A7B86" w:rsidP="00D41E12">
      <w:pPr>
        <w:ind w:firstLineChars="200" w:firstLine="31680"/>
        <w:jc w:val="left"/>
        <w:rPr>
          <w:rFonts w:ascii="宋体"/>
          <w:b/>
          <w:sz w:val="28"/>
          <w:szCs w:val="28"/>
        </w:rPr>
      </w:pPr>
      <w:r>
        <w:rPr>
          <w:rFonts w:ascii="宋体" w:hAnsi="宋体" w:cs="仿宋_GB2312" w:hint="eastAsia"/>
          <w:color w:val="000000"/>
          <w:kern w:val="0"/>
          <w:sz w:val="28"/>
          <w:szCs w:val="28"/>
        </w:rPr>
        <w:t>按照《兰西县中小学教师任务驱动主题式培训方案》的要求，进一步帮助我园教师通过优化课堂教学策略，培养学生发展核心素养与创新能力，不断深化课程改革，实施差异教育，进行分层教学，充分发挥信息化技术在幼儿园主题课程教学中的优化作用，促进学生全面发展，在全园教师中继续开展校本研修活动，围绕科研课题《多媒体信息技术下的幼儿学习兴趣激发策略》，分阶段进行校本研修。</w:t>
      </w: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  <w:r w:rsidRPr="0011363E">
        <w:rPr>
          <w:rFonts w:ascii="宋体"/>
          <w:b/>
          <w:noProof/>
          <w:sz w:val="24"/>
          <w:szCs w:val="24"/>
        </w:rPr>
        <w:pict>
          <v:shape id="图片 13" o:spid="_x0000_i1025" type="#_x0000_t75" alt="7.jpg" style="width:93pt;height:93pt;visibility:visible">
            <v:imagedata r:id="rId9" o:title=""/>
          </v:shape>
        </w:pict>
      </w:r>
      <w:r w:rsidRPr="00C43F9E">
        <w:rPr>
          <w:rFonts w:ascii="宋体"/>
          <w:b/>
          <w:sz w:val="24"/>
          <w:szCs w:val="24"/>
        </w:rPr>
        <w:pict>
          <v:shape id="艺术字 2" o:spid="_x0000_i1026" type="#_x0000_t161" style="width:3in;height:36pt;mso-position-horizontal-relative:page;mso-position-vertical-relative:page" fillcolor="#7030a0" strokecolor="#ffc000">
            <v:shadow on="t" type="perspective" color="#868686" opacity=".5" origin=",.5" offset="0,0" matrix=",-56756f,,-.5"/>
            <v:textpath style="font-family:&quot;DFKai-SB&quot;" trim="t" string="研修过程简述"/>
            <o:lock v:ext="edit" text="f"/>
          </v:shape>
        </w:pict>
      </w:r>
    </w:p>
    <w:p w:rsidR="009A7B86" w:rsidRDefault="009A7B86">
      <w:pPr>
        <w:spacing w:line="276" w:lineRule="auto"/>
        <w:jc w:val="left"/>
        <w:rPr>
          <w:rFonts w:eastAsia="Times New Roman"/>
          <w:snapToGrid w:val="0"/>
          <w:color w:val="000000"/>
          <w:w w:val="0"/>
          <w:sz w:val="16"/>
          <w:u w:color="000000"/>
          <w:shd w:val="clear" w:color="000000" w:fill="000000"/>
        </w:rPr>
      </w:pPr>
    </w:p>
    <w:p w:rsidR="009A7B86" w:rsidRDefault="009A7B86" w:rsidP="00D41E12">
      <w:pPr>
        <w:spacing w:line="276" w:lineRule="auto"/>
        <w:ind w:firstLineChars="200" w:firstLine="31680"/>
        <w:jc w:val="left"/>
        <w:rPr>
          <w:snapToGrid w:val="0"/>
          <w:color w:val="000000"/>
          <w:w w:val="0"/>
          <w:sz w:val="16"/>
          <w:u w:color="000000"/>
          <w:shd w:val="clear" w:color="000000" w:fill="000000"/>
        </w:rPr>
      </w:pPr>
      <w:r>
        <w:rPr>
          <w:rFonts w:ascii="宋体" w:hAnsi="宋体" w:hint="eastAsia"/>
          <w:sz w:val="28"/>
          <w:szCs w:val="28"/>
        </w:rPr>
        <w:t>在全县任务驱动主题培训启动会结束后，</w:t>
      </w:r>
      <w:r>
        <w:rPr>
          <w:rFonts w:ascii="宋体" w:hAnsi="宋体"/>
          <w:sz w:val="28"/>
          <w:szCs w:val="28"/>
        </w:rPr>
        <w:t>3</w:t>
      </w:r>
      <w:r>
        <w:rPr>
          <w:rFonts w:ascii="宋体" w:hAnsi="宋体" w:hint="eastAsia"/>
          <w:sz w:val="28"/>
          <w:szCs w:val="28"/>
        </w:rPr>
        <w:t>月</w:t>
      </w:r>
      <w:r>
        <w:rPr>
          <w:rFonts w:ascii="宋体" w:hAnsi="宋体"/>
          <w:sz w:val="28"/>
          <w:szCs w:val="28"/>
        </w:rPr>
        <w:t>12</w:t>
      </w:r>
      <w:r>
        <w:rPr>
          <w:rFonts w:ascii="宋体" w:hAnsi="宋体" w:hint="eastAsia"/>
          <w:sz w:val="28"/>
          <w:szCs w:val="28"/>
        </w:rPr>
        <w:t>日和</w:t>
      </w:r>
      <w:r>
        <w:rPr>
          <w:rFonts w:ascii="宋体" w:hAnsi="宋体"/>
          <w:sz w:val="28"/>
          <w:szCs w:val="28"/>
        </w:rPr>
        <w:t>13</w:t>
      </w:r>
      <w:r>
        <w:rPr>
          <w:rFonts w:ascii="宋体" w:hAnsi="宋体" w:hint="eastAsia"/>
          <w:sz w:val="28"/>
          <w:szCs w:val="28"/>
        </w:rPr>
        <w:t>日，我园分别进行了园内的研修启动会，主题研修研讨会，确立本学期科研课题《利用信息技术优化幼儿园主题教学的策略研究》的重点研究方向。</w:t>
      </w:r>
      <w:r>
        <w:rPr>
          <w:rFonts w:ascii="宋体" w:hAnsi="宋体"/>
          <w:sz w:val="28"/>
          <w:szCs w:val="28"/>
        </w:rPr>
        <w:t xml:space="preserve">  </w:t>
      </w:r>
      <w:r w:rsidRPr="0011363E">
        <w:rPr>
          <w:noProof/>
          <w:color w:val="000000"/>
          <w:w w:val="0"/>
          <w:sz w:val="16"/>
          <w:u w:color="000000"/>
          <w:shd w:val="clear" w:color="000000" w:fill="000000"/>
        </w:rPr>
        <w:pict>
          <v:shape id="图片 11" o:spid="_x0000_i1027" type="#_x0000_t75" alt="5.jpg" style="width:207pt;height:209.25pt;visibility:visible">
            <v:imagedata r:id="rId10" o:title=""/>
          </v:shape>
        </w:pict>
      </w:r>
      <w:r w:rsidRPr="0011363E">
        <w:rPr>
          <w:noProof/>
          <w:color w:val="000000"/>
          <w:w w:val="0"/>
          <w:sz w:val="16"/>
          <w:u w:color="000000"/>
          <w:shd w:val="clear" w:color="000000" w:fill="000000"/>
        </w:rPr>
        <w:pict>
          <v:shape id="图片 21" o:spid="_x0000_i1028" type="#_x0000_t75" alt="12.jpg" style="width:234.75pt;height:226.5pt;visibility:visible">
            <v:imagedata r:id="rId11" o:title=""/>
          </v:shape>
        </w:pict>
      </w:r>
    </w:p>
    <w:p w:rsidR="009A7B86" w:rsidRDefault="009A7B86">
      <w:pPr>
        <w:spacing w:line="276" w:lineRule="auto"/>
        <w:jc w:val="left"/>
        <w:rPr>
          <w:snapToGrid w:val="0"/>
          <w:color w:val="000000"/>
          <w:w w:val="0"/>
          <w:sz w:val="16"/>
          <w:u w:color="000000"/>
          <w:shd w:val="clear" w:color="000000" w:fill="000000"/>
        </w:rPr>
      </w:pPr>
    </w:p>
    <w:p w:rsidR="009A7B86" w:rsidRDefault="009A7B86" w:rsidP="00D41E12">
      <w:pPr>
        <w:spacing w:line="276" w:lineRule="auto"/>
        <w:ind w:firstLineChars="200" w:firstLine="31680"/>
        <w:jc w:val="left"/>
        <w:rPr>
          <w:snapToGrid w:val="0"/>
          <w:color w:val="FFFFFF"/>
          <w:w w:val="0"/>
          <w:sz w:val="28"/>
          <w:szCs w:val="28"/>
          <w:u w:color="000000"/>
          <w:shd w:val="clear" w:color="000000" w:fill="000000"/>
        </w:rPr>
      </w:pPr>
      <w:r>
        <w:rPr>
          <w:rFonts w:ascii="宋体" w:hAnsi="宋体"/>
          <w:sz w:val="28"/>
          <w:szCs w:val="28"/>
        </w:rPr>
        <w:t>3</w:t>
      </w:r>
      <w:r>
        <w:rPr>
          <w:rFonts w:ascii="宋体" w:hAnsi="宋体" w:hint="eastAsia"/>
          <w:sz w:val="28"/>
          <w:szCs w:val="28"/>
        </w:rPr>
        <w:t>月</w:t>
      </w:r>
      <w:r>
        <w:rPr>
          <w:rFonts w:ascii="宋体" w:hAnsi="宋体"/>
          <w:sz w:val="28"/>
          <w:szCs w:val="28"/>
        </w:rPr>
        <w:t>19——23</w:t>
      </w:r>
      <w:r>
        <w:rPr>
          <w:rFonts w:ascii="宋体" w:hAnsi="宋体" w:hint="eastAsia"/>
          <w:sz w:val="28"/>
          <w:szCs w:val="28"/>
        </w:rPr>
        <w:t>日，组织全园进行集中学习和网络自学，学习“十九大”精神，核心素养和信息技术方面的相关视频和论文，使全体教师努力提高自身的道德修养和专业素养。</w:t>
      </w:r>
    </w:p>
    <w:p w:rsidR="009A7B86" w:rsidRDefault="009A7B86">
      <w:pPr>
        <w:spacing w:line="276" w:lineRule="auto"/>
        <w:jc w:val="left"/>
        <w:rPr>
          <w:snapToGrid w:val="0"/>
          <w:color w:val="FFFFFF"/>
          <w:w w:val="0"/>
          <w:sz w:val="24"/>
          <w:szCs w:val="24"/>
          <w:u w:color="000000"/>
          <w:shd w:val="clear" w:color="000000" w:fill="000000"/>
        </w:rPr>
      </w:pPr>
    </w:p>
    <w:p w:rsidR="009A7B86" w:rsidRPr="00F46659" w:rsidRDefault="009A7B86">
      <w:pPr>
        <w:spacing w:line="276" w:lineRule="auto"/>
        <w:jc w:val="left"/>
        <w:rPr>
          <w:rFonts w:ascii="宋体"/>
          <w:b/>
          <w:sz w:val="24"/>
          <w:szCs w:val="24"/>
        </w:rPr>
      </w:pPr>
      <w:r>
        <w:rPr>
          <w:rFonts w:eastAsia="Times New Roman"/>
          <w:snapToGrid w:val="0"/>
          <w:color w:val="000000"/>
          <w:w w:val="0"/>
          <w:sz w:val="16"/>
          <w:u w:color="000000"/>
          <w:shd w:val="clear" w:color="000000" w:fill="000000"/>
        </w:rPr>
        <w:t xml:space="preserve"> </w:t>
      </w:r>
      <w:r w:rsidRPr="0011363E">
        <w:rPr>
          <w:rFonts w:ascii="宋体" w:hint="eastAsia"/>
          <w:b/>
          <w:noProof/>
          <w:sz w:val="24"/>
          <w:szCs w:val="24"/>
        </w:rPr>
        <w:pict>
          <v:shape id="图片 16" o:spid="_x0000_i1029" type="#_x0000_t75" alt="6.jpg" style="width:421.5pt;height:3in;visibility:visible">
            <v:imagedata r:id="rId12" o:title=""/>
          </v:shape>
        </w:pict>
      </w:r>
    </w:p>
    <w:p w:rsidR="009A7B86" w:rsidRDefault="009A7B86">
      <w:pPr>
        <w:spacing w:line="360" w:lineRule="auto"/>
        <w:jc w:val="left"/>
        <w:rPr>
          <w:rFonts w:ascii="宋体"/>
          <w:sz w:val="28"/>
          <w:szCs w:val="28"/>
        </w:rPr>
      </w:pPr>
      <w:r>
        <w:rPr>
          <w:rFonts w:ascii="宋体" w:hAnsi="宋体"/>
          <w:b/>
          <w:sz w:val="24"/>
          <w:szCs w:val="24"/>
        </w:rPr>
        <w:t xml:space="preserve">    </w:t>
      </w:r>
      <w:r>
        <w:rPr>
          <w:rFonts w:ascii="宋体" w:hAnsi="宋体"/>
          <w:b/>
          <w:sz w:val="28"/>
          <w:szCs w:val="28"/>
        </w:rPr>
        <w:t>3</w:t>
      </w:r>
      <w:r>
        <w:rPr>
          <w:rFonts w:ascii="宋体" w:hAnsi="宋体" w:hint="eastAsia"/>
          <w:sz w:val="28"/>
          <w:szCs w:val="28"/>
        </w:rPr>
        <w:t>月</w:t>
      </w:r>
      <w:r>
        <w:rPr>
          <w:rFonts w:ascii="宋体" w:hAnsi="宋体"/>
          <w:sz w:val="28"/>
          <w:szCs w:val="28"/>
        </w:rPr>
        <w:t>29</w:t>
      </w:r>
      <w:r>
        <w:rPr>
          <w:rFonts w:ascii="宋体" w:hAnsi="宋体" w:hint="eastAsia"/>
          <w:sz w:val="28"/>
          <w:szCs w:val="28"/>
        </w:rPr>
        <w:t>日、</w:t>
      </w:r>
      <w:r>
        <w:rPr>
          <w:rFonts w:ascii="宋体" w:hAnsi="宋体"/>
          <w:sz w:val="28"/>
          <w:szCs w:val="28"/>
        </w:rPr>
        <w:t>30</w:t>
      </w:r>
      <w:r>
        <w:rPr>
          <w:rFonts w:ascii="宋体" w:hAnsi="宋体" w:hint="eastAsia"/>
          <w:sz w:val="28"/>
          <w:szCs w:val="28"/>
        </w:rPr>
        <w:t>日和</w:t>
      </w:r>
      <w:r>
        <w:rPr>
          <w:rFonts w:ascii="宋体" w:hAnsi="宋体"/>
          <w:sz w:val="28"/>
          <w:szCs w:val="28"/>
        </w:rPr>
        <w:t>4</w:t>
      </w:r>
      <w:r>
        <w:rPr>
          <w:rFonts w:ascii="宋体" w:hAnsi="宋体" w:hint="eastAsia"/>
          <w:sz w:val="28"/>
          <w:szCs w:val="28"/>
        </w:rPr>
        <w:t>月</w:t>
      </w:r>
      <w:r>
        <w:rPr>
          <w:rFonts w:ascii="宋体" w:hAnsi="宋体"/>
          <w:sz w:val="28"/>
          <w:szCs w:val="28"/>
        </w:rPr>
        <w:t>12</w:t>
      </w:r>
      <w:r>
        <w:rPr>
          <w:rFonts w:ascii="宋体" w:hAnsi="宋体" w:hint="eastAsia"/>
          <w:sz w:val="28"/>
          <w:szCs w:val="28"/>
        </w:rPr>
        <w:t>日、</w:t>
      </w:r>
      <w:r>
        <w:rPr>
          <w:rFonts w:ascii="宋体" w:hAnsi="宋体"/>
          <w:sz w:val="28"/>
          <w:szCs w:val="28"/>
        </w:rPr>
        <w:t>13</w:t>
      </w:r>
      <w:r>
        <w:rPr>
          <w:rFonts w:ascii="宋体" w:hAnsi="宋体" w:hint="eastAsia"/>
          <w:sz w:val="28"/>
          <w:szCs w:val="28"/>
        </w:rPr>
        <w:t>日，我园进行了诊断示范阶段的两次研修沙龙活动，活动主题是：如何利用信息化优化主题课程的课堂教学。每次研修沙龙活动的第一天，活动经过学课、说课、备课、研课，确定一节合格课，分别为中班的《宽和窄》和大班的《顽皮的影子》，活动第二天，经过讲课、评课、辩课、导课，去粗取精，去浮存真，努力打磨为优质课，也使全体教师对利用信息技术优化课堂结构有了更深的认识。</w:t>
      </w:r>
    </w:p>
    <w:p w:rsidR="009A7B86" w:rsidRPr="00E67407" w:rsidRDefault="009A7B86">
      <w:pPr>
        <w:spacing w:line="276" w:lineRule="auto"/>
        <w:jc w:val="left"/>
        <w:rPr>
          <w:rFonts w:ascii="宋体"/>
          <w:b/>
          <w:sz w:val="24"/>
          <w:szCs w:val="24"/>
        </w:rPr>
      </w:pPr>
      <w:r>
        <w:rPr>
          <w:rFonts w:eastAsia="Times New Roman"/>
          <w:snapToGrid w:val="0"/>
          <w:color w:val="000000"/>
          <w:w w:val="0"/>
          <w:sz w:val="16"/>
          <w:u w:color="000000"/>
          <w:shd w:val="clear" w:color="000000" w:fill="000000"/>
        </w:rPr>
        <w:t xml:space="preserve"> </w:t>
      </w:r>
      <w:r w:rsidRPr="0011363E">
        <w:rPr>
          <w:rFonts w:ascii="宋体" w:hint="eastAsia"/>
          <w:b/>
          <w:noProof/>
          <w:sz w:val="24"/>
          <w:szCs w:val="24"/>
        </w:rPr>
        <w:pict>
          <v:shape id="图片 19" o:spid="_x0000_i1030" type="#_x0000_t75" alt="10.jpg" style="width:240.75pt;height:182.25pt;visibility:visible">
            <v:imagedata r:id="rId13" o:title=""/>
          </v:shape>
        </w:pict>
      </w:r>
      <w:r w:rsidRPr="0011363E">
        <w:rPr>
          <w:rFonts w:ascii="宋体" w:hint="eastAsia"/>
          <w:b/>
          <w:noProof/>
          <w:sz w:val="24"/>
          <w:szCs w:val="24"/>
        </w:rPr>
        <w:pict>
          <v:shape id="图片 20" o:spid="_x0000_i1031" type="#_x0000_t75" alt="11.jpg" style="width:207pt;height:186pt;visibility:visible">
            <v:imagedata r:id="rId14" o:title=""/>
          </v:shape>
        </w:pict>
      </w:r>
    </w:p>
    <w:p w:rsidR="009A7B86" w:rsidRDefault="009A7B86">
      <w:pPr>
        <w:spacing w:line="276" w:lineRule="auto"/>
        <w:jc w:val="left"/>
        <w:rPr>
          <w:rFonts w:ascii="宋体"/>
          <w:sz w:val="28"/>
          <w:szCs w:val="28"/>
        </w:rPr>
      </w:pPr>
      <w:r>
        <w:rPr>
          <w:rFonts w:ascii="宋体" w:hAnsi="宋体"/>
          <w:b/>
          <w:sz w:val="24"/>
          <w:szCs w:val="24"/>
        </w:rPr>
        <w:t xml:space="preserve">   </w:t>
      </w:r>
      <w:r>
        <w:rPr>
          <w:rFonts w:ascii="宋体" w:hAnsi="宋体"/>
          <w:sz w:val="28"/>
          <w:szCs w:val="28"/>
        </w:rPr>
        <w:t>5</w:t>
      </w:r>
      <w:r>
        <w:rPr>
          <w:rFonts w:ascii="宋体" w:hAnsi="宋体" w:hint="eastAsia"/>
          <w:sz w:val="28"/>
          <w:szCs w:val="28"/>
        </w:rPr>
        <w:t>月</w:t>
      </w:r>
      <w:r>
        <w:rPr>
          <w:rFonts w:ascii="宋体" w:hAnsi="宋体"/>
          <w:sz w:val="28"/>
          <w:szCs w:val="28"/>
        </w:rPr>
        <w:t>10</w:t>
      </w:r>
      <w:r>
        <w:rPr>
          <w:rFonts w:ascii="宋体" w:hAnsi="宋体" w:hint="eastAsia"/>
          <w:sz w:val="28"/>
          <w:szCs w:val="28"/>
        </w:rPr>
        <w:t>日、</w:t>
      </w:r>
      <w:r>
        <w:rPr>
          <w:rFonts w:ascii="宋体" w:hAnsi="宋体"/>
          <w:sz w:val="28"/>
          <w:szCs w:val="28"/>
        </w:rPr>
        <w:t>11</w:t>
      </w:r>
      <w:r>
        <w:rPr>
          <w:rFonts w:ascii="宋体" w:hAnsi="宋体" w:hint="eastAsia"/>
          <w:sz w:val="28"/>
          <w:szCs w:val="28"/>
        </w:rPr>
        <w:t>日和</w:t>
      </w:r>
      <w:r>
        <w:rPr>
          <w:rFonts w:ascii="宋体" w:hAnsi="宋体"/>
          <w:sz w:val="28"/>
          <w:szCs w:val="28"/>
        </w:rPr>
        <w:t>5</w:t>
      </w:r>
      <w:r>
        <w:rPr>
          <w:rFonts w:ascii="宋体" w:hAnsi="宋体" w:hint="eastAsia"/>
          <w:sz w:val="28"/>
          <w:szCs w:val="28"/>
        </w:rPr>
        <w:t>月</w:t>
      </w:r>
      <w:r>
        <w:rPr>
          <w:rFonts w:ascii="宋体" w:hAnsi="宋体"/>
          <w:sz w:val="28"/>
          <w:szCs w:val="28"/>
        </w:rPr>
        <w:t>23</w:t>
      </w:r>
      <w:r>
        <w:rPr>
          <w:rFonts w:ascii="宋体" w:hAnsi="宋体" w:hint="eastAsia"/>
          <w:sz w:val="28"/>
          <w:szCs w:val="28"/>
        </w:rPr>
        <w:t>日、</w:t>
      </w:r>
      <w:r>
        <w:rPr>
          <w:rFonts w:ascii="宋体" w:hAnsi="宋体"/>
          <w:sz w:val="28"/>
          <w:szCs w:val="28"/>
        </w:rPr>
        <w:t>24</w:t>
      </w:r>
      <w:r>
        <w:rPr>
          <w:rFonts w:ascii="宋体" w:hAnsi="宋体" w:hint="eastAsia"/>
          <w:sz w:val="28"/>
          <w:szCs w:val="28"/>
        </w:rPr>
        <w:t>日，进行了研课磨课环节的两次研修沙龙活动，经过讲课、导课、改课和结课，打磨出两节优质课，分别为大班的《迷路的小乌龟》和中班的《为什么不能》。全体教师在研磨课的过程中对自己的课堂进行反思，形成科研成果。</w:t>
      </w:r>
    </w:p>
    <w:p w:rsidR="009A7B86" w:rsidRDefault="009A7B86">
      <w:pPr>
        <w:spacing w:line="276" w:lineRule="auto"/>
        <w:jc w:val="left"/>
        <w:rPr>
          <w:rFonts w:ascii="宋体"/>
          <w:sz w:val="28"/>
          <w:szCs w:val="28"/>
        </w:rPr>
      </w:pPr>
      <w:r w:rsidRPr="0011363E">
        <w:rPr>
          <w:noProof/>
          <w:sz w:val="24"/>
          <w:szCs w:val="24"/>
        </w:rPr>
        <w:pict>
          <v:shape id="图片 18" o:spid="_x0000_i1032" type="#_x0000_t75" alt="8.jpg" style="width:258.75pt;height:173.25pt;visibility:visible">
            <v:imagedata r:id="rId15" o:title=""/>
          </v:shape>
        </w:pict>
      </w:r>
      <w:r>
        <w:rPr>
          <w:noProof/>
        </w:rPr>
        <w:pict>
          <v:shape id="图片 17" o:spid="_x0000_s1029" type="#_x0000_t75" alt="4.jpg" style="position:absolute;margin-left:0;margin-top:0;width:244.05pt;height:183pt;z-index:251661312;visibility:visible;mso-position-horizontal:left;mso-position-horizontal-relative:text;mso-position-vertical:top;mso-position-vertical-relative:text">
            <v:imagedata r:id="rId16" o:title=""/>
            <w10:wrap type="square"/>
          </v:shape>
        </w:pict>
      </w:r>
      <w:r>
        <w:rPr>
          <w:rFonts w:ascii="宋体"/>
          <w:sz w:val="28"/>
          <w:szCs w:val="28"/>
        </w:rPr>
        <w:br w:type="textWrapping" w:clear="all"/>
      </w:r>
    </w:p>
    <w:p w:rsidR="009A7B86" w:rsidRDefault="009A7B86">
      <w:pPr>
        <w:spacing w:line="276" w:lineRule="auto"/>
        <w:contextualSpacing/>
        <w:rPr>
          <w:sz w:val="24"/>
          <w:szCs w:val="24"/>
        </w:rPr>
      </w:pPr>
      <w:r>
        <w:rPr>
          <w:rFonts w:eastAsia="Times New Roman"/>
          <w:snapToGrid w:val="0"/>
          <w:color w:val="000000"/>
          <w:w w:val="0"/>
          <w:sz w:val="16"/>
          <w:u w:color="000000"/>
          <w:shd w:val="clear" w:color="000000" w:fill="000000"/>
        </w:rPr>
        <w:t xml:space="preserve"> </w:t>
      </w: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附：校本研修日程表</w:t>
      </w: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3</w:t>
      </w:r>
      <w:r>
        <w:rPr>
          <w:rFonts w:ascii="宋体" w:hAnsi="宋体" w:hint="eastAsia"/>
          <w:b/>
          <w:sz w:val="24"/>
          <w:szCs w:val="24"/>
        </w:rPr>
        <w:t>月</w:t>
      </w:r>
      <w:r>
        <w:rPr>
          <w:rFonts w:ascii="宋体" w:hAnsi="宋体"/>
          <w:b/>
          <w:sz w:val="24"/>
          <w:szCs w:val="24"/>
        </w:rPr>
        <w:t>12</w:t>
      </w:r>
      <w:r>
        <w:rPr>
          <w:rFonts w:ascii="宋体" w:hAnsi="宋体" w:hint="eastAsia"/>
          <w:b/>
          <w:sz w:val="24"/>
          <w:szCs w:val="24"/>
        </w:rPr>
        <w:t>日</w:t>
      </w:r>
      <w:r>
        <w:rPr>
          <w:rFonts w:ascii="宋体" w:hAnsi="宋体"/>
          <w:b/>
          <w:sz w:val="24"/>
          <w:szCs w:val="24"/>
        </w:rPr>
        <w:t>—13</w:t>
      </w:r>
      <w:r>
        <w:rPr>
          <w:rFonts w:ascii="宋体" w:hAnsi="宋体" w:hint="eastAsia"/>
          <w:b/>
          <w:sz w:val="24"/>
          <w:szCs w:val="24"/>
        </w:rPr>
        <w:t>日</w:t>
      </w:r>
      <w:r>
        <w:rPr>
          <w:rFonts w:ascii="宋体" w:hAnsi="宋体"/>
          <w:b/>
          <w:sz w:val="24"/>
          <w:szCs w:val="24"/>
        </w:rPr>
        <w:t xml:space="preserve">              </w:t>
      </w:r>
      <w:r>
        <w:rPr>
          <w:rFonts w:ascii="宋体" w:hAnsi="宋体" w:hint="eastAsia"/>
          <w:b/>
          <w:sz w:val="24"/>
          <w:szCs w:val="24"/>
        </w:rPr>
        <w:t>研修启动会、主题研讨会</w:t>
      </w: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3</w:t>
      </w:r>
      <w:r>
        <w:rPr>
          <w:rFonts w:ascii="宋体" w:hAnsi="宋体" w:hint="eastAsia"/>
          <w:b/>
          <w:sz w:val="24"/>
          <w:szCs w:val="24"/>
        </w:rPr>
        <w:t>月</w:t>
      </w:r>
      <w:r>
        <w:rPr>
          <w:rFonts w:ascii="宋体" w:hAnsi="宋体"/>
          <w:b/>
          <w:sz w:val="24"/>
          <w:szCs w:val="24"/>
        </w:rPr>
        <w:t>20</w:t>
      </w:r>
      <w:r>
        <w:rPr>
          <w:rFonts w:ascii="宋体" w:hAnsi="宋体" w:hint="eastAsia"/>
          <w:b/>
          <w:sz w:val="24"/>
          <w:szCs w:val="24"/>
        </w:rPr>
        <w:t>日</w:t>
      </w:r>
      <w:r>
        <w:rPr>
          <w:rFonts w:ascii="宋体" w:hAnsi="宋体"/>
          <w:b/>
          <w:sz w:val="24"/>
          <w:szCs w:val="24"/>
        </w:rPr>
        <w:t>—25</w:t>
      </w:r>
      <w:r>
        <w:rPr>
          <w:rFonts w:ascii="宋体" w:hAnsi="宋体" w:hint="eastAsia"/>
          <w:b/>
          <w:sz w:val="24"/>
          <w:szCs w:val="24"/>
        </w:rPr>
        <w:t>日</w:t>
      </w:r>
      <w:r>
        <w:rPr>
          <w:rFonts w:ascii="宋体" w:hAnsi="宋体"/>
          <w:b/>
          <w:sz w:val="24"/>
          <w:szCs w:val="24"/>
        </w:rPr>
        <w:t xml:space="preserve">         </w:t>
      </w:r>
      <w:r>
        <w:rPr>
          <w:rFonts w:ascii="宋体" w:hAnsi="宋体" w:hint="eastAsia"/>
          <w:b/>
          <w:sz w:val="24"/>
          <w:szCs w:val="24"/>
        </w:rPr>
        <w:t>学习提升阶段</w:t>
      </w: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3</w:t>
      </w:r>
      <w:r>
        <w:rPr>
          <w:rFonts w:ascii="宋体" w:hAnsi="宋体" w:hint="eastAsia"/>
          <w:b/>
          <w:sz w:val="24"/>
          <w:szCs w:val="24"/>
        </w:rPr>
        <w:t>月</w:t>
      </w:r>
      <w:r>
        <w:rPr>
          <w:rFonts w:ascii="宋体" w:hAnsi="宋体"/>
          <w:b/>
          <w:sz w:val="24"/>
          <w:szCs w:val="24"/>
        </w:rPr>
        <w:t>29</w:t>
      </w:r>
      <w:r>
        <w:rPr>
          <w:rFonts w:ascii="宋体" w:hAnsi="宋体" w:hint="eastAsia"/>
          <w:b/>
          <w:sz w:val="24"/>
          <w:szCs w:val="24"/>
        </w:rPr>
        <w:t>日、</w:t>
      </w:r>
      <w:r>
        <w:rPr>
          <w:rFonts w:ascii="宋体" w:hAnsi="宋体"/>
          <w:b/>
          <w:sz w:val="24"/>
          <w:szCs w:val="24"/>
        </w:rPr>
        <w:t>30</w:t>
      </w:r>
      <w:r>
        <w:rPr>
          <w:rFonts w:ascii="宋体" w:hAnsi="宋体" w:hint="eastAsia"/>
          <w:b/>
          <w:sz w:val="24"/>
          <w:szCs w:val="24"/>
        </w:rPr>
        <w:t>日</w:t>
      </w:r>
      <w:r>
        <w:rPr>
          <w:rFonts w:ascii="宋体" w:hAnsi="宋体"/>
          <w:b/>
          <w:sz w:val="24"/>
          <w:szCs w:val="24"/>
        </w:rPr>
        <w:t xml:space="preserve">         </w:t>
      </w:r>
      <w:r>
        <w:rPr>
          <w:rFonts w:ascii="宋体" w:hAnsi="宋体" w:hint="eastAsia"/>
          <w:b/>
          <w:sz w:val="24"/>
          <w:szCs w:val="24"/>
        </w:rPr>
        <w:t>诊断示范阶段第一次研修沙龙</w:t>
      </w:r>
    </w:p>
    <w:p w:rsidR="009A7B86" w:rsidRDefault="009A7B86">
      <w:pPr>
        <w:tabs>
          <w:tab w:val="left" w:pos="3110"/>
        </w:tabs>
        <w:jc w:val="left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4</w:t>
      </w:r>
      <w:r>
        <w:rPr>
          <w:rFonts w:ascii="宋体" w:hAnsi="宋体" w:hint="eastAsia"/>
          <w:b/>
          <w:sz w:val="24"/>
          <w:szCs w:val="24"/>
        </w:rPr>
        <w:t>月</w:t>
      </w:r>
      <w:r>
        <w:rPr>
          <w:rFonts w:ascii="宋体" w:hAnsi="宋体"/>
          <w:b/>
          <w:sz w:val="24"/>
          <w:szCs w:val="24"/>
        </w:rPr>
        <w:t>12</w:t>
      </w:r>
      <w:r>
        <w:rPr>
          <w:rFonts w:ascii="宋体" w:hAnsi="宋体" w:hint="eastAsia"/>
          <w:b/>
          <w:sz w:val="24"/>
          <w:szCs w:val="24"/>
        </w:rPr>
        <w:t>日、</w:t>
      </w:r>
      <w:r>
        <w:rPr>
          <w:rFonts w:ascii="宋体" w:hAnsi="宋体"/>
          <w:b/>
          <w:sz w:val="24"/>
          <w:szCs w:val="24"/>
        </w:rPr>
        <w:t>13</w:t>
      </w:r>
      <w:r>
        <w:rPr>
          <w:rFonts w:ascii="宋体" w:hAnsi="宋体" w:hint="eastAsia"/>
          <w:b/>
          <w:sz w:val="24"/>
          <w:szCs w:val="24"/>
        </w:rPr>
        <w:t>日</w:t>
      </w:r>
      <w:r>
        <w:rPr>
          <w:rFonts w:ascii="宋体" w:hAnsi="宋体"/>
          <w:b/>
          <w:sz w:val="24"/>
          <w:szCs w:val="24"/>
        </w:rPr>
        <w:t xml:space="preserve">         </w:t>
      </w:r>
      <w:r>
        <w:rPr>
          <w:rFonts w:ascii="宋体" w:hAnsi="宋体" w:hint="eastAsia"/>
          <w:b/>
          <w:sz w:val="24"/>
          <w:szCs w:val="24"/>
        </w:rPr>
        <w:t>诊断示范阶段第二次研修沙龙</w:t>
      </w: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5</w:t>
      </w:r>
      <w:r>
        <w:rPr>
          <w:rFonts w:ascii="宋体" w:hAnsi="宋体" w:hint="eastAsia"/>
          <w:b/>
          <w:sz w:val="24"/>
          <w:szCs w:val="24"/>
        </w:rPr>
        <w:t>月</w:t>
      </w:r>
      <w:r>
        <w:rPr>
          <w:rFonts w:ascii="宋体" w:hAnsi="宋体"/>
          <w:b/>
          <w:sz w:val="24"/>
          <w:szCs w:val="24"/>
        </w:rPr>
        <w:t>10</w:t>
      </w:r>
      <w:r>
        <w:rPr>
          <w:rFonts w:ascii="宋体" w:hAnsi="宋体" w:hint="eastAsia"/>
          <w:b/>
          <w:sz w:val="24"/>
          <w:szCs w:val="24"/>
        </w:rPr>
        <w:t>日、</w:t>
      </w:r>
      <w:r>
        <w:rPr>
          <w:rFonts w:ascii="宋体" w:hAnsi="宋体"/>
          <w:b/>
          <w:sz w:val="24"/>
          <w:szCs w:val="24"/>
        </w:rPr>
        <w:t>11</w:t>
      </w:r>
      <w:r>
        <w:rPr>
          <w:rFonts w:ascii="宋体" w:hAnsi="宋体" w:hint="eastAsia"/>
          <w:b/>
          <w:sz w:val="24"/>
          <w:szCs w:val="24"/>
        </w:rPr>
        <w:t>日</w:t>
      </w:r>
      <w:r>
        <w:rPr>
          <w:rFonts w:ascii="宋体" w:hAnsi="宋体"/>
          <w:b/>
          <w:sz w:val="24"/>
          <w:szCs w:val="24"/>
        </w:rPr>
        <w:t xml:space="preserve">         </w:t>
      </w:r>
      <w:r>
        <w:rPr>
          <w:rFonts w:ascii="宋体" w:hAnsi="宋体" w:hint="eastAsia"/>
          <w:b/>
          <w:sz w:val="24"/>
          <w:szCs w:val="24"/>
        </w:rPr>
        <w:t>研课磨课阶段第一次研修沙龙</w:t>
      </w: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  <w:r>
        <w:rPr>
          <w:rFonts w:ascii="宋体" w:hAnsi="宋体"/>
          <w:b/>
          <w:sz w:val="24"/>
          <w:szCs w:val="24"/>
        </w:rPr>
        <w:t>5</w:t>
      </w:r>
      <w:r>
        <w:rPr>
          <w:rFonts w:ascii="宋体" w:hAnsi="宋体" w:hint="eastAsia"/>
          <w:b/>
          <w:sz w:val="24"/>
          <w:szCs w:val="24"/>
        </w:rPr>
        <w:t>月</w:t>
      </w:r>
      <w:r>
        <w:rPr>
          <w:rFonts w:ascii="宋体" w:hAnsi="宋体"/>
          <w:b/>
          <w:sz w:val="24"/>
          <w:szCs w:val="24"/>
        </w:rPr>
        <w:t>23</w:t>
      </w:r>
      <w:r>
        <w:rPr>
          <w:rFonts w:ascii="宋体" w:hAnsi="宋体" w:hint="eastAsia"/>
          <w:b/>
          <w:sz w:val="24"/>
          <w:szCs w:val="24"/>
        </w:rPr>
        <w:t>日、</w:t>
      </w:r>
      <w:r>
        <w:rPr>
          <w:rFonts w:ascii="宋体" w:hAnsi="宋体"/>
          <w:b/>
          <w:sz w:val="24"/>
          <w:szCs w:val="24"/>
        </w:rPr>
        <w:t>24</w:t>
      </w:r>
      <w:r>
        <w:rPr>
          <w:rFonts w:ascii="宋体" w:hAnsi="宋体" w:hint="eastAsia"/>
          <w:b/>
          <w:sz w:val="24"/>
          <w:szCs w:val="24"/>
        </w:rPr>
        <w:t>日</w:t>
      </w:r>
      <w:r>
        <w:rPr>
          <w:rFonts w:ascii="宋体" w:hAnsi="宋体"/>
          <w:b/>
          <w:sz w:val="24"/>
          <w:szCs w:val="24"/>
        </w:rPr>
        <w:t xml:space="preserve">         </w:t>
      </w:r>
      <w:r>
        <w:rPr>
          <w:rFonts w:ascii="宋体" w:hAnsi="宋体" w:hint="eastAsia"/>
          <w:b/>
          <w:sz w:val="24"/>
          <w:szCs w:val="24"/>
        </w:rPr>
        <w:t>研课磨课阶段第二次研修沙龙</w:t>
      </w: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  <w:r w:rsidRPr="0011363E">
        <w:rPr>
          <w:rFonts w:ascii="宋体"/>
          <w:b/>
          <w:noProof/>
          <w:sz w:val="24"/>
          <w:szCs w:val="24"/>
        </w:rPr>
        <w:pict>
          <v:shape id="图片 14" o:spid="_x0000_i1033" type="#_x0000_t75" alt="7.jpg" style="width:84.75pt;height:84.75pt;visibility:visible">
            <v:imagedata r:id="rId17" o:title=""/>
          </v:shape>
        </w:pict>
      </w:r>
      <w:r w:rsidRPr="00C43F9E">
        <w:rPr>
          <w:rFonts w:ascii="宋体"/>
          <w:b/>
          <w:sz w:val="24"/>
          <w:szCs w:val="24"/>
        </w:rPr>
        <w:pict>
          <v:shape id="_x0000_i1034" type="#_x0000_t161" style="width:3in;height:36pt;mso-position-horizontal-relative:page;mso-position-vertical-relative:page" fillcolor="#7030a0" strokecolor="#ffc000">
            <v:shadow on="t" type="perspective" color="#868686" opacity=".5" origin=",.5" offset="0,0" matrix=",-56756f,,-.5"/>
            <v:textpath style="font-family:&quot;隶书&quot;" trim="t" string="主要成绩"/>
            <o:lock v:ext="edit" text="f"/>
          </v:shape>
        </w:pict>
      </w:r>
    </w:p>
    <w:p w:rsidR="009A7B86" w:rsidRPr="00535B76" w:rsidRDefault="009A7B86" w:rsidP="00535B76">
      <w:pPr>
        <w:pStyle w:val="ListParagraph"/>
        <w:numPr>
          <w:ilvl w:val="0"/>
          <w:numId w:val="1"/>
        </w:numPr>
        <w:spacing w:line="360" w:lineRule="auto"/>
        <w:ind w:firstLineChars="0"/>
        <w:jc w:val="left"/>
        <w:rPr>
          <w:rFonts w:ascii="宋体"/>
          <w:sz w:val="30"/>
          <w:szCs w:val="30"/>
        </w:rPr>
      </w:pPr>
      <w:r w:rsidRPr="00535B76">
        <w:rPr>
          <w:rFonts w:ascii="宋体" w:hAnsi="宋体" w:hint="eastAsia"/>
          <w:sz w:val="30"/>
          <w:szCs w:val="30"/>
        </w:rPr>
        <w:t>本阶段全体教师全员参与“八课研修活动”，在活动的过程中通过保教主任对研修主题的解读，所有的老师都能深刻领悟，研修主题深刻内涵，都能围绕研修主题进行备课、说课、讲课。</w:t>
      </w:r>
    </w:p>
    <w:p w:rsidR="009A7B86" w:rsidRDefault="009A7B86" w:rsidP="00E66B04">
      <w:pPr>
        <w:pStyle w:val="ListParagraph"/>
        <w:numPr>
          <w:ilvl w:val="0"/>
          <w:numId w:val="1"/>
        </w:numPr>
        <w:spacing w:line="360" w:lineRule="auto"/>
        <w:ind w:firstLineChars="0"/>
        <w:jc w:val="left"/>
        <w:rPr>
          <w:rFonts w:ascii="宋体"/>
          <w:sz w:val="30"/>
          <w:szCs w:val="30"/>
        </w:rPr>
      </w:pPr>
      <w:r>
        <w:rPr>
          <w:rFonts w:ascii="宋体" w:hAnsi="宋体" w:hint="eastAsia"/>
          <w:sz w:val="30"/>
          <w:szCs w:val="30"/>
        </w:rPr>
        <w:t>教师在课堂教学中，大部分教师都能利用多媒体进行教学，创设游戏情境，从视觉和听觉上激发幼儿的学习兴趣。</w:t>
      </w:r>
    </w:p>
    <w:p w:rsidR="009A7B86" w:rsidRDefault="009A7B86" w:rsidP="00E66B04">
      <w:pPr>
        <w:pStyle w:val="ListParagraph"/>
        <w:numPr>
          <w:ilvl w:val="0"/>
          <w:numId w:val="1"/>
        </w:numPr>
        <w:spacing w:line="360" w:lineRule="auto"/>
        <w:ind w:firstLineChars="0"/>
        <w:jc w:val="left"/>
        <w:rPr>
          <w:rFonts w:ascii="宋体"/>
          <w:sz w:val="30"/>
          <w:szCs w:val="30"/>
        </w:rPr>
      </w:pPr>
      <w:r>
        <w:rPr>
          <w:rFonts w:ascii="宋体" w:hAnsi="宋体" w:hint="eastAsia"/>
          <w:sz w:val="30"/>
          <w:szCs w:val="30"/>
        </w:rPr>
        <w:t>教师能够挖掘教材、自制课件，利用网络信息资源，并在课堂上进行深度融合，发挥各种教学手段的优势</w:t>
      </w:r>
      <w:r>
        <w:rPr>
          <w:rFonts w:ascii="宋体" w:hAnsi="宋体"/>
          <w:sz w:val="30"/>
          <w:szCs w:val="30"/>
        </w:rPr>
        <w:t xml:space="preserve"> </w:t>
      </w:r>
      <w:r>
        <w:rPr>
          <w:rFonts w:ascii="宋体" w:hAnsi="宋体" w:hint="eastAsia"/>
          <w:sz w:val="30"/>
          <w:szCs w:val="30"/>
        </w:rPr>
        <w:t>，激发广大幼儿的学习兴趣，提高课堂教学质量。</w:t>
      </w:r>
    </w:p>
    <w:p w:rsidR="009A7B86" w:rsidRPr="00B548C4" w:rsidRDefault="009A7B86" w:rsidP="00E66B04">
      <w:pPr>
        <w:pStyle w:val="ListParagraph"/>
        <w:numPr>
          <w:ilvl w:val="0"/>
          <w:numId w:val="1"/>
        </w:numPr>
        <w:spacing w:line="360" w:lineRule="auto"/>
        <w:ind w:firstLineChars="0"/>
        <w:jc w:val="left"/>
        <w:rPr>
          <w:rFonts w:ascii="宋体"/>
          <w:sz w:val="30"/>
          <w:szCs w:val="30"/>
        </w:rPr>
      </w:pPr>
      <w:r>
        <w:rPr>
          <w:rFonts w:ascii="宋体" w:hAnsi="宋体" w:hint="eastAsia"/>
          <w:sz w:val="30"/>
          <w:szCs w:val="30"/>
        </w:rPr>
        <w:t>教师在课堂上都能面向全体学生、因材施教、分层次教学，让幼儿根据自己学习基础和学习兴趣选择自已感兴趣和想学的内容。</w:t>
      </w:r>
    </w:p>
    <w:p w:rsidR="009A7B86" w:rsidRPr="00B548C4" w:rsidRDefault="009A7B86" w:rsidP="00E66B04">
      <w:pPr>
        <w:pStyle w:val="ListParagraph"/>
        <w:spacing w:line="360" w:lineRule="auto"/>
        <w:ind w:left="1635" w:firstLineChars="0" w:firstLine="0"/>
        <w:jc w:val="left"/>
        <w:rPr>
          <w:rFonts w:ascii="华文楷体" w:eastAsia="华文楷体"/>
          <w:color w:val="E36C0A"/>
          <w:sz w:val="48"/>
          <w:szCs w:val="48"/>
        </w:rPr>
      </w:pPr>
    </w:p>
    <w:p w:rsidR="009A7B86" w:rsidRDefault="009A7B86">
      <w:pPr>
        <w:jc w:val="left"/>
        <w:rPr>
          <w:rFonts w:ascii="宋体"/>
          <w:b/>
          <w:sz w:val="24"/>
          <w:szCs w:val="24"/>
        </w:rPr>
      </w:pPr>
      <w:r w:rsidRPr="0011363E">
        <w:rPr>
          <w:rFonts w:ascii="宋体"/>
          <w:b/>
          <w:noProof/>
          <w:sz w:val="24"/>
          <w:szCs w:val="24"/>
        </w:rPr>
        <w:pict>
          <v:shape id="图片 15" o:spid="_x0000_i1035" type="#_x0000_t75" alt="7.jpg" style="width:84.75pt;height:84.75pt;visibility:visible">
            <v:imagedata r:id="rId17" o:title=""/>
          </v:shape>
        </w:pict>
      </w:r>
      <w:r w:rsidRPr="00C43F9E">
        <w:rPr>
          <w:rFonts w:ascii="宋体"/>
          <w:b/>
          <w:sz w:val="24"/>
          <w:szCs w:val="24"/>
        </w:rPr>
        <w:pict>
          <v:shape id="_x0000_i1036" type="#_x0000_t161" style="width:3in;height:36pt;mso-position-horizontal-relative:page;mso-position-vertical-relative:page" fillcolor="#7030a0" strokecolor="#ffc000">
            <v:shadow on="t" type="perspective" color="#868686" opacity=".5" origin=",.5" offset="0,0" matrix=",-56756f,,-.5"/>
            <v:textpath style="font-family:&quot;隶书&quot;" trim="t" string="突出问题和改进措施"/>
            <o:lock v:ext="edit" text="f"/>
          </v:shape>
        </w:pict>
      </w:r>
    </w:p>
    <w:p w:rsidR="009A7B86" w:rsidRPr="00C15234" w:rsidRDefault="009A7B86" w:rsidP="00D41E12">
      <w:pPr>
        <w:spacing w:line="360" w:lineRule="auto"/>
        <w:ind w:firstLineChars="150" w:firstLine="31680"/>
        <w:rPr>
          <w:sz w:val="28"/>
          <w:szCs w:val="28"/>
        </w:rPr>
      </w:pPr>
      <w:r w:rsidRPr="00C15234">
        <w:rPr>
          <w:rFonts w:hint="eastAsia"/>
          <w:sz w:val="28"/>
          <w:szCs w:val="28"/>
        </w:rPr>
        <w:t>本次研修活动，我园虽然取得了一些成绩，也存在一定的问题，突出问题有以下两方面：一是</w:t>
      </w:r>
      <w:r>
        <w:rPr>
          <w:rFonts w:hint="eastAsia"/>
          <w:sz w:val="28"/>
          <w:szCs w:val="28"/>
        </w:rPr>
        <w:t>有的</w:t>
      </w:r>
      <w:r w:rsidRPr="00C15234">
        <w:rPr>
          <w:rFonts w:hint="eastAsia"/>
          <w:sz w:val="28"/>
          <w:szCs w:val="28"/>
        </w:rPr>
        <w:t>教师</w:t>
      </w:r>
      <w:r>
        <w:rPr>
          <w:rFonts w:hint="eastAsia"/>
          <w:sz w:val="28"/>
          <w:szCs w:val="28"/>
        </w:rPr>
        <w:t>一体机使用不是很熟练。</w:t>
      </w:r>
      <w:r w:rsidRPr="00C15234">
        <w:rPr>
          <w:rFonts w:hint="eastAsia"/>
          <w:sz w:val="28"/>
          <w:szCs w:val="28"/>
        </w:rPr>
        <w:t>二是对信息技术与课程融合不够深入，数据分析应用较少。今后的工作中，有如下打算</w:t>
      </w:r>
      <w:r w:rsidRPr="00C15234">
        <w:rPr>
          <w:sz w:val="28"/>
          <w:szCs w:val="28"/>
        </w:rPr>
        <w:t>:</w:t>
      </w:r>
    </w:p>
    <w:p w:rsidR="009A7B86" w:rsidRPr="00C15234" w:rsidRDefault="009A7B86" w:rsidP="00D41E12">
      <w:pPr>
        <w:spacing w:line="360" w:lineRule="auto"/>
        <w:ind w:firstLineChars="200" w:firstLine="31680"/>
        <w:rPr>
          <w:sz w:val="28"/>
          <w:szCs w:val="28"/>
        </w:rPr>
      </w:pPr>
      <w:r w:rsidRPr="00C15234"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、</w:t>
      </w:r>
      <w:r w:rsidRPr="00C15234">
        <w:rPr>
          <w:rFonts w:hint="eastAsia"/>
          <w:sz w:val="28"/>
          <w:szCs w:val="28"/>
        </w:rPr>
        <w:t>加强各层次教师培训：我们将以提高教师思想水平、理论水平、实际操作水</w:t>
      </w:r>
      <w:r>
        <w:rPr>
          <w:rFonts w:hint="eastAsia"/>
          <w:sz w:val="28"/>
          <w:szCs w:val="28"/>
        </w:rPr>
        <w:t>平为目标，</w:t>
      </w:r>
      <w:r w:rsidRPr="00C15234">
        <w:rPr>
          <w:rFonts w:hint="eastAsia"/>
          <w:sz w:val="28"/>
          <w:szCs w:val="28"/>
        </w:rPr>
        <w:t>并针对每一个教师的具体情况，有针对性的进行辅导，使教师尽快掌握园本课程的精华所在。同时，我们还要进一步加强教师的基本功培训，争取教师全部达标。</w:t>
      </w:r>
      <w:r w:rsidRPr="00C15234">
        <w:rPr>
          <w:sz w:val="28"/>
          <w:szCs w:val="28"/>
        </w:rPr>
        <w:t xml:space="preserve"> </w:t>
      </w:r>
    </w:p>
    <w:p w:rsidR="009A7B86" w:rsidRPr="00C15234" w:rsidRDefault="009A7B86" w:rsidP="00D41E12">
      <w:pPr>
        <w:spacing w:line="360" w:lineRule="auto"/>
        <w:ind w:firstLineChars="150" w:firstLine="31680"/>
        <w:rPr>
          <w:sz w:val="28"/>
          <w:szCs w:val="28"/>
        </w:rPr>
      </w:pPr>
      <w:r w:rsidRPr="00C15234">
        <w:rPr>
          <w:sz w:val="28"/>
          <w:szCs w:val="28"/>
        </w:rPr>
        <w:t xml:space="preserve"> 2</w:t>
      </w:r>
      <w:r w:rsidRPr="00C15234">
        <w:rPr>
          <w:rFonts w:hint="eastAsia"/>
          <w:sz w:val="28"/>
          <w:szCs w:val="28"/>
        </w:rPr>
        <w:t>、继续开展教师共读活动，选择高水平的幼教理论书籍，注重形式多样，讲究方法。</w:t>
      </w:r>
      <w:r w:rsidRPr="00C15234">
        <w:rPr>
          <w:sz w:val="28"/>
          <w:szCs w:val="28"/>
        </w:rPr>
        <w:t xml:space="preserve"> </w:t>
      </w:r>
    </w:p>
    <w:p w:rsidR="009A7B86" w:rsidRPr="00C15234" w:rsidRDefault="009A7B86" w:rsidP="00D41E12">
      <w:pPr>
        <w:spacing w:line="360" w:lineRule="auto"/>
        <w:ind w:firstLineChars="150" w:firstLine="31680"/>
        <w:rPr>
          <w:sz w:val="28"/>
          <w:szCs w:val="28"/>
        </w:rPr>
      </w:pPr>
      <w:r w:rsidRPr="00C15234">
        <w:rPr>
          <w:sz w:val="28"/>
          <w:szCs w:val="28"/>
        </w:rPr>
        <w:t xml:space="preserve"> 3</w:t>
      </w:r>
      <w:r w:rsidRPr="00C15234">
        <w:rPr>
          <w:rFonts w:hint="eastAsia"/>
          <w:sz w:val="28"/>
          <w:szCs w:val="28"/>
        </w:rPr>
        <w:t>、</w:t>
      </w:r>
      <w:r>
        <w:rPr>
          <w:rFonts w:hint="eastAsia"/>
          <w:sz w:val="28"/>
          <w:szCs w:val="28"/>
        </w:rPr>
        <w:t>进行信息技术专业化培训，切实提高全体教师的信息技术水平。</w:t>
      </w:r>
    </w:p>
    <w:p w:rsidR="009A7B86" w:rsidRDefault="009A7B86" w:rsidP="00D41E12">
      <w:pPr>
        <w:spacing w:line="360" w:lineRule="auto"/>
        <w:ind w:firstLineChars="200" w:firstLine="31680"/>
        <w:rPr>
          <w:sz w:val="28"/>
          <w:szCs w:val="28"/>
        </w:rPr>
      </w:pPr>
      <w:r w:rsidRPr="00C15234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在今后的征程上，我们将不断</w:t>
      </w:r>
      <w:r w:rsidRPr="00C15234">
        <w:rPr>
          <w:rFonts w:hint="eastAsia"/>
          <w:sz w:val="28"/>
          <w:szCs w:val="28"/>
        </w:rPr>
        <w:t>改进，不断创新，用我们的实际行动促进全园教师保教工作的提高。</w:t>
      </w:r>
    </w:p>
    <w:p w:rsidR="009A7B86" w:rsidRDefault="009A7B86" w:rsidP="00D51371">
      <w:pPr>
        <w:spacing w:line="360" w:lineRule="auto"/>
        <w:ind w:firstLineChars="200" w:firstLine="31680"/>
        <w:rPr>
          <w:sz w:val="28"/>
          <w:szCs w:val="28"/>
        </w:rPr>
      </w:pPr>
    </w:p>
    <w:sectPr w:rsidR="009A7B86" w:rsidSect="007E3C20">
      <w:pgSz w:w="11906" w:h="16838"/>
      <w:pgMar w:top="1440" w:right="1077" w:bottom="1440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A7B86" w:rsidRDefault="009A7B86" w:rsidP="00A84317">
      <w:r>
        <w:separator/>
      </w:r>
    </w:p>
  </w:endnote>
  <w:endnote w:type="continuationSeparator" w:id="0">
    <w:p w:rsidR="009A7B86" w:rsidRDefault="009A7B86" w:rsidP="00A843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华文楷体">
    <w:altName w:val="Dotum"/>
    <w:panose1 w:val="00000000000000000000"/>
    <w:charset w:val="86"/>
    <w:family w:val="auto"/>
    <w:notTrueType/>
    <w:pitch w:val="variable"/>
    <w:sig w:usb0="00000287" w:usb1="080E0000" w:usb2="00000010" w:usb3="00000000" w:csb0="0004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A7B86" w:rsidRDefault="009A7B86" w:rsidP="00A84317">
      <w:r>
        <w:separator/>
      </w:r>
    </w:p>
  </w:footnote>
  <w:footnote w:type="continuationSeparator" w:id="0">
    <w:p w:rsidR="009A7B86" w:rsidRDefault="009A7B86" w:rsidP="00A8431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860DE4"/>
    <w:multiLevelType w:val="hybridMultilevel"/>
    <w:tmpl w:val="4CB40692"/>
    <w:lvl w:ilvl="0" w:tplc="7C88E7CA">
      <w:start w:val="1"/>
      <w:numFmt w:val="decimal"/>
      <w:lvlText w:val="%1、"/>
      <w:lvlJc w:val="left"/>
      <w:pPr>
        <w:ind w:left="720" w:hanging="720"/>
      </w:pPr>
      <w:rPr>
        <w:rFonts w:ascii="华文楷体" w:eastAsia="宋体" w:hAnsi="华文楷体" w:cs="Times New Roman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57581460"/>
    <w:multiLevelType w:val="hybridMultilevel"/>
    <w:tmpl w:val="B3F41C1A"/>
    <w:lvl w:ilvl="0" w:tplc="6A6C1500">
      <w:start w:val="1"/>
      <w:numFmt w:val="decimal"/>
      <w:lvlText w:val="%1、"/>
      <w:lvlJc w:val="left"/>
      <w:pPr>
        <w:ind w:left="862" w:hanging="720"/>
      </w:pPr>
      <w:rPr>
        <w:rFonts w:ascii="宋体" w:eastAsia="宋体" w:hAnsi="宋体" w:cs="Times New Roman"/>
      </w:rPr>
    </w:lvl>
    <w:lvl w:ilvl="1" w:tplc="04090019" w:tentative="1">
      <w:start w:val="1"/>
      <w:numFmt w:val="lowerLetter"/>
      <w:lvlText w:val="%2)"/>
      <w:lvlJc w:val="left"/>
      <w:pPr>
        <w:ind w:left="982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402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822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082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  <w:rPr>
        <w:rFonts w:cs="Times New Roman"/>
      </w:rPr>
    </w:lvl>
  </w:abstractNum>
  <w:abstractNum w:abstractNumId="2">
    <w:nsid w:val="5903043D"/>
    <w:multiLevelType w:val="multilevel"/>
    <w:tmpl w:val="B3F41C1A"/>
    <w:lvl w:ilvl="0">
      <w:start w:val="1"/>
      <w:numFmt w:val="decimal"/>
      <w:lvlText w:val="%1、"/>
      <w:lvlJc w:val="left"/>
      <w:pPr>
        <w:ind w:left="862" w:hanging="720"/>
      </w:pPr>
      <w:rPr>
        <w:rFonts w:ascii="宋体" w:eastAsia="宋体" w:hAnsi="宋体" w:cs="Times New Roman"/>
      </w:rPr>
    </w:lvl>
    <w:lvl w:ilvl="1">
      <w:start w:val="1"/>
      <w:numFmt w:val="lowerLetter"/>
      <w:lvlText w:val="%2)"/>
      <w:lvlJc w:val="left"/>
      <w:pPr>
        <w:ind w:left="982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402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22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242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662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082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502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922" w:hanging="42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stylePaneFormatFilter w:val="3F0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55DC1"/>
    <w:rsid w:val="00031835"/>
    <w:rsid w:val="00040A64"/>
    <w:rsid w:val="000635A0"/>
    <w:rsid w:val="00082D88"/>
    <w:rsid w:val="000D7A49"/>
    <w:rsid w:val="001028E4"/>
    <w:rsid w:val="0011363E"/>
    <w:rsid w:val="0013706A"/>
    <w:rsid w:val="00157622"/>
    <w:rsid w:val="00161F17"/>
    <w:rsid w:val="001653E9"/>
    <w:rsid w:val="001B0B18"/>
    <w:rsid w:val="00220A4C"/>
    <w:rsid w:val="00246CCD"/>
    <w:rsid w:val="00276054"/>
    <w:rsid w:val="00292417"/>
    <w:rsid w:val="002E15FC"/>
    <w:rsid w:val="002F1A6C"/>
    <w:rsid w:val="00301507"/>
    <w:rsid w:val="00303B24"/>
    <w:rsid w:val="0031364D"/>
    <w:rsid w:val="003315A5"/>
    <w:rsid w:val="0034220A"/>
    <w:rsid w:val="00355DC1"/>
    <w:rsid w:val="00374B3A"/>
    <w:rsid w:val="00421E92"/>
    <w:rsid w:val="00427BFA"/>
    <w:rsid w:val="00454BDF"/>
    <w:rsid w:val="004856B3"/>
    <w:rsid w:val="004A00C0"/>
    <w:rsid w:val="004A586D"/>
    <w:rsid w:val="00535B76"/>
    <w:rsid w:val="005506BE"/>
    <w:rsid w:val="005964FA"/>
    <w:rsid w:val="00625C7A"/>
    <w:rsid w:val="00632102"/>
    <w:rsid w:val="006854DB"/>
    <w:rsid w:val="006B18CB"/>
    <w:rsid w:val="006B7315"/>
    <w:rsid w:val="006E5B6D"/>
    <w:rsid w:val="007340E6"/>
    <w:rsid w:val="0073521D"/>
    <w:rsid w:val="007C7AAB"/>
    <w:rsid w:val="007E2B73"/>
    <w:rsid w:val="007E3C20"/>
    <w:rsid w:val="00832BB8"/>
    <w:rsid w:val="00846499"/>
    <w:rsid w:val="008A1370"/>
    <w:rsid w:val="008D60B9"/>
    <w:rsid w:val="008F0000"/>
    <w:rsid w:val="0092351B"/>
    <w:rsid w:val="00963FA7"/>
    <w:rsid w:val="009710A4"/>
    <w:rsid w:val="009A7B86"/>
    <w:rsid w:val="009B5782"/>
    <w:rsid w:val="009E2B94"/>
    <w:rsid w:val="00A0797C"/>
    <w:rsid w:val="00A46718"/>
    <w:rsid w:val="00A64B96"/>
    <w:rsid w:val="00A7089A"/>
    <w:rsid w:val="00A715E1"/>
    <w:rsid w:val="00A84317"/>
    <w:rsid w:val="00AA274F"/>
    <w:rsid w:val="00AA2F4D"/>
    <w:rsid w:val="00AB0188"/>
    <w:rsid w:val="00B11D20"/>
    <w:rsid w:val="00B20D9C"/>
    <w:rsid w:val="00B53A9E"/>
    <w:rsid w:val="00B548C4"/>
    <w:rsid w:val="00B54BB5"/>
    <w:rsid w:val="00C15234"/>
    <w:rsid w:val="00C20B06"/>
    <w:rsid w:val="00C43F9E"/>
    <w:rsid w:val="00C50655"/>
    <w:rsid w:val="00CC7941"/>
    <w:rsid w:val="00D000F7"/>
    <w:rsid w:val="00D14360"/>
    <w:rsid w:val="00D215CB"/>
    <w:rsid w:val="00D25848"/>
    <w:rsid w:val="00D41E12"/>
    <w:rsid w:val="00D51371"/>
    <w:rsid w:val="00D56F7A"/>
    <w:rsid w:val="00D930C4"/>
    <w:rsid w:val="00D9439C"/>
    <w:rsid w:val="00DC0133"/>
    <w:rsid w:val="00DC4412"/>
    <w:rsid w:val="00DD394C"/>
    <w:rsid w:val="00DE772A"/>
    <w:rsid w:val="00E31AAD"/>
    <w:rsid w:val="00E50B6D"/>
    <w:rsid w:val="00E6357C"/>
    <w:rsid w:val="00E66B04"/>
    <w:rsid w:val="00E67407"/>
    <w:rsid w:val="00E93D0C"/>
    <w:rsid w:val="00EC6D94"/>
    <w:rsid w:val="00F04452"/>
    <w:rsid w:val="00F46659"/>
    <w:rsid w:val="00F67C09"/>
    <w:rsid w:val="00FB222B"/>
    <w:rsid w:val="01DB0685"/>
    <w:rsid w:val="051F40EF"/>
    <w:rsid w:val="0DE52907"/>
    <w:rsid w:val="0FD05B84"/>
    <w:rsid w:val="17FF3CC3"/>
    <w:rsid w:val="52E673FF"/>
    <w:rsid w:val="573A2C8C"/>
    <w:rsid w:val="5AA811D6"/>
    <w:rsid w:val="670E5B64"/>
    <w:rsid w:val="68596291"/>
    <w:rsid w:val="6E7966AA"/>
    <w:rsid w:val="6FED0C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Top of Form" w:locked="1" w:semiHidden="0" w:uiPriority="0" w:unhideWhenUsed="0"/>
    <w:lsdException w:name="HTML Bottom of Form" w:locked="1" w:semiHidden="0" w:uiPriority="0" w:unhideWhenUsed="0"/>
    <w:lsdException w:name="Normal Table" w:locked="1" w:semiHidden="0" w:uiPriority="0" w:unhideWhenUsed="0"/>
    <w:lsdException w:name="No List" w:locked="1" w:semiHidden="0" w:uiPriority="0" w:unhideWhenUsed="0"/>
    <w:lsdException w:name="Outline List 1" w:locked="1" w:semiHidden="0" w:uiPriority="0" w:unhideWhenUsed="0"/>
    <w:lsdException w:name="Outline List 2" w:locked="1" w:semiHidden="0" w:uiPriority="0" w:unhideWhenUsed="0"/>
    <w:lsdException w:name="Outline List 3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3C20"/>
    <w:pPr>
      <w:widowControl w:val="0"/>
      <w:jc w:val="both"/>
    </w:pPr>
    <w:rPr>
      <w:rFonts w:ascii="Calibri" w:hAnsi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basedOn w:val="DefaultParagraphFont"/>
    <w:link w:val="Footer"/>
    <w:uiPriority w:val="99"/>
    <w:locked/>
    <w:rsid w:val="007E3C20"/>
    <w:rPr>
      <w:rFonts w:ascii="Calibri" w:hAnsi="Calibri" w:cs="Times New Roman"/>
      <w:kern w:val="2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7E3C20"/>
    <w:rPr>
      <w:rFonts w:ascii="Calibri" w:hAnsi="Calibri" w:cs="Times New Roman"/>
      <w:kern w:val="2"/>
      <w:sz w:val="18"/>
      <w:szCs w:val="18"/>
    </w:rPr>
  </w:style>
  <w:style w:type="paragraph" w:styleId="Header">
    <w:name w:val="header"/>
    <w:basedOn w:val="Normal"/>
    <w:link w:val="HeaderChar"/>
    <w:uiPriority w:val="99"/>
    <w:rsid w:val="007E3C2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1">
    <w:name w:val="Header Char1"/>
    <w:basedOn w:val="DefaultParagraphFont"/>
    <w:link w:val="Header"/>
    <w:uiPriority w:val="99"/>
    <w:semiHidden/>
    <w:rsid w:val="003A59AA"/>
    <w:rPr>
      <w:rFonts w:ascii="Calibri" w:hAnsi="Calibri"/>
      <w:sz w:val="18"/>
      <w:szCs w:val="18"/>
    </w:rPr>
  </w:style>
  <w:style w:type="paragraph" w:styleId="Footer">
    <w:name w:val="footer"/>
    <w:basedOn w:val="Normal"/>
    <w:link w:val="FooterChar"/>
    <w:uiPriority w:val="99"/>
    <w:rsid w:val="007E3C2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1">
    <w:name w:val="Footer Char1"/>
    <w:basedOn w:val="DefaultParagraphFont"/>
    <w:link w:val="Footer"/>
    <w:uiPriority w:val="99"/>
    <w:semiHidden/>
    <w:rsid w:val="003A59AA"/>
    <w:rPr>
      <w:rFonts w:ascii="Calibri" w:hAnsi="Calibri"/>
      <w:sz w:val="18"/>
      <w:szCs w:val="18"/>
    </w:rPr>
  </w:style>
  <w:style w:type="table" w:styleId="TableGrid">
    <w:name w:val="Table Grid"/>
    <w:basedOn w:val="TableNormal"/>
    <w:uiPriority w:val="99"/>
    <w:rsid w:val="007E3C20"/>
    <w:rPr>
      <w:rFonts w:ascii="Calibri" w:hAnsi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rsid w:val="00220A4C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220A4C"/>
    <w:rPr>
      <w:rFonts w:ascii="Calibri" w:hAnsi="Calibri" w:cs="Times New Roman"/>
      <w:kern w:val="2"/>
      <w:sz w:val="18"/>
      <w:szCs w:val="18"/>
    </w:rPr>
  </w:style>
  <w:style w:type="paragraph" w:styleId="ListParagraph">
    <w:name w:val="List Paragraph"/>
    <w:basedOn w:val="Normal"/>
    <w:uiPriority w:val="99"/>
    <w:qFormat/>
    <w:rsid w:val="00E66B04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6</Pages>
  <Words>238</Words>
  <Characters>1363</Characters>
  <Application>Microsoft Office Outlook</Application>
  <DocSecurity>0</DocSecurity>
  <Lines>0</Lines>
  <Paragraphs>0</Paragraphs>
  <ScaleCrop>false</ScaleCrop>
  <Company>user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荣富幼儿园</dc:title>
  <dc:subject/>
  <dc:creator>user</dc:creator>
  <cp:keywords/>
  <dc:description/>
  <cp:lastModifiedBy>User</cp:lastModifiedBy>
  <cp:revision>2</cp:revision>
  <cp:lastPrinted>2017-06-24T01:28:00Z</cp:lastPrinted>
  <dcterms:created xsi:type="dcterms:W3CDTF">2018-06-08T01:00:00Z</dcterms:created>
  <dcterms:modified xsi:type="dcterms:W3CDTF">2018-06-08T01:00:00Z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