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F52" w:rsidRPr="00FF6F52" w:rsidRDefault="00FF6F52" w:rsidP="00FF6F52">
      <w:pPr>
        <w:spacing w:line="560" w:lineRule="exact"/>
        <w:jc w:val="center"/>
        <w:rPr>
          <w:rFonts w:ascii="方正小标宋简体" w:eastAsia="方正小标宋简体"/>
          <w:b/>
          <w:bCs/>
          <w:sz w:val="44"/>
          <w:szCs w:val="44"/>
        </w:rPr>
      </w:pPr>
      <w:r w:rsidRPr="00FF6F52">
        <w:rPr>
          <w:rFonts w:ascii="方正小标宋简体" w:eastAsia="方正小标宋简体" w:hint="eastAsia"/>
          <w:b/>
          <w:bCs/>
          <w:sz w:val="44"/>
          <w:szCs w:val="44"/>
        </w:rPr>
        <w:t>谈“三段六环”教学模式下的语文课堂教学改革尝试</w:t>
      </w:r>
    </w:p>
    <w:p w:rsidR="00FF6F52" w:rsidRPr="00BD1522" w:rsidRDefault="00FF6F52" w:rsidP="00FF6F52">
      <w:pPr>
        <w:spacing w:line="560" w:lineRule="exact"/>
        <w:jc w:val="center"/>
        <w:rPr>
          <w:rFonts w:asciiTheme="minorEastAsia" w:eastAsiaTheme="minorEastAsia" w:hAnsiTheme="minorEastAsia" w:hint="eastAsia"/>
          <w:b/>
          <w:bCs/>
          <w:sz w:val="32"/>
          <w:szCs w:val="32"/>
        </w:rPr>
      </w:pPr>
      <w:r w:rsidRPr="00BD1522">
        <w:rPr>
          <w:rFonts w:asciiTheme="minorEastAsia" w:eastAsiaTheme="minorEastAsia" w:hAnsiTheme="minorEastAsia" w:hint="eastAsia"/>
          <w:b/>
          <w:bCs/>
          <w:sz w:val="32"/>
          <w:szCs w:val="32"/>
        </w:rPr>
        <w:t xml:space="preserve">哈一中  语文组 </w:t>
      </w:r>
    </w:p>
    <w:p w:rsidR="00FF6F52" w:rsidRPr="00BD1522" w:rsidRDefault="00FF6F52" w:rsidP="00BD1522">
      <w:pPr>
        <w:spacing w:line="500" w:lineRule="exact"/>
        <w:ind w:firstLineChars="200" w:firstLine="560"/>
        <w:rPr>
          <w:rFonts w:asciiTheme="minorEastAsia" w:eastAsiaTheme="minorEastAsia" w:hAnsiTheme="minorEastAsia" w:hint="eastAsia"/>
          <w:color w:val="333333"/>
          <w:sz w:val="28"/>
          <w:szCs w:val="28"/>
          <w:shd w:val="clear" w:color="auto" w:fill="FFFFFF"/>
        </w:rPr>
      </w:pPr>
      <w:r w:rsidRPr="00BD1522">
        <w:rPr>
          <w:rFonts w:asciiTheme="minorEastAsia" w:eastAsiaTheme="minorEastAsia" w:hAnsiTheme="minorEastAsia" w:hint="eastAsia"/>
          <w:color w:val="333333"/>
          <w:sz w:val="28"/>
          <w:szCs w:val="28"/>
          <w:shd w:val="clear" w:color="auto" w:fill="FFFFFF"/>
        </w:rPr>
        <w:t>新课程理念要求高中语文课程应有助于学生主动构建自身发展所需的语文基础知识和基本技能,促进学习方式的转变,培养学生的创新精神和实践能力。语文核心素养的提升围绕四个维度，一是语言的构建与运用，二是思维的发展与提升，三是审美鉴赏与创造，四是文化传承与理解。</w:t>
      </w:r>
    </w:p>
    <w:p w:rsidR="00FF6F52" w:rsidRPr="00BD1522" w:rsidRDefault="00FF6F52" w:rsidP="00BD1522">
      <w:pPr>
        <w:spacing w:line="500" w:lineRule="exact"/>
        <w:ind w:firstLineChars="200" w:firstLine="560"/>
        <w:rPr>
          <w:rFonts w:asciiTheme="minorEastAsia" w:eastAsiaTheme="minorEastAsia" w:hAnsiTheme="minorEastAsia" w:hint="eastAsia"/>
          <w:color w:val="333333"/>
          <w:sz w:val="28"/>
          <w:szCs w:val="28"/>
          <w:shd w:val="clear" w:color="auto" w:fill="FFFFFF"/>
        </w:rPr>
      </w:pPr>
      <w:r w:rsidRPr="00BD1522">
        <w:rPr>
          <w:rFonts w:asciiTheme="minorEastAsia" w:eastAsiaTheme="minorEastAsia" w:hAnsiTheme="minorEastAsia" w:hint="eastAsia"/>
          <w:color w:val="333333"/>
          <w:sz w:val="28"/>
          <w:szCs w:val="28"/>
          <w:shd w:val="clear" w:color="auto" w:fill="FFFFFF"/>
        </w:rPr>
        <w:t>我们学校的"三段六环"教学模式的研究,基于对语文课程标准的理解，立足学生的需求和发展，着眼课改与考改。我们对语文课堂教学进行研究、尝试，来不断发展“三段六环教学模式”,就是意在强调学生主动学习、高效学习,实现老师的"导"和学生的"学"的完美结合,最终落实培养学生的学科素养，进而培养学生的核心素养。经过一段时间的探索与实践，尤其是结合本次“深化课堂改革 构建生本课堂”教学活动月的活动，有如下感受：</w:t>
      </w:r>
    </w:p>
    <w:p w:rsidR="00FF6F52" w:rsidRPr="00BD1522" w:rsidRDefault="00FF6F52" w:rsidP="00BD1522">
      <w:pPr>
        <w:spacing w:line="500" w:lineRule="exact"/>
        <w:ind w:firstLineChars="200" w:firstLine="560"/>
        <w:rPr>
          <w:rFonts w:asciiTheme="minorEastAsia" w:eastAsiaTheme="minorEastAsia" w:hAnsiTheme="minorEastAsia" w:hint="eastAsia"/>
          <w:color w:val="333333"/>
          <w:sz w:val="28"/>
          <w:szCs w:val="28"/>
          <w:shd w:val="clear" w:color="auto" w:fill="FFFFFF"/>
        </w:rPr>
      </w:pPr>
      <w:r w:rsidRPr="00BD1522">
        <w:rPr>
          <w:rFonts w:asciiTheme="minorEastAsia" w:eastAsiaTheme="minorEastAsia" w:hAnsiTheme="minorEastAsia" w:hint="eastAsia"/>
          <w:color w:val="333333"/>
          <w:sz w:val="28"/>
          <w:szCs w:val="28"/>
          <w:shd w:val="clear" w:color="auto" w:fill="FFFFFF"/>
        </w:rPr>
        <w:t>一、语文课堂教学落实“三段六环”模式要——求不变中有变化。</w:t>
      </w:r>
    </w:p>
    <w:p w:rsidR="00FF6F52" w:rsidRPr="00BD1522" w:rsidRDefault="00FF6F52" w:rsidP="00BD1522">
      <w:pPr>
        <w:spacing w:line="500" w:lineRule="exact"/>
        <w:rPr>
          <w:rFonts w:asciiTheme="minorEastAsia" w:eastAsiaTheme="minorEastAsia" w:hAnsiTheme="minorEastAsia" w:hint="eastAsia"/>
          <w:b/>
          <w:bCs/>
          <w:color w:val="333333"/>
          <w:sz w:val="28"/>
          <w:szCs w:val="28"/>
          <w:shd w:val="clear" w:color="auto" w:fill="FFFFFF"/>
        </w:rPr>
      </w:pPr>
      <w:r w:rsidRPr="00BD1522">
        <w:rPr>
          <w:rFonts w:asciiTheme="minorEastAsia" w:eastAsiaTheme="minorEastAsia" w:hAnsiTheme="minorEastAsia" w:hint="eastAsia"/>
          <w:b/>
          <w:bCs/>
          <w:color w:val="333333"/>
          <w:sz w:val="28"/>
          <w:szCs w:val="28"/>
          <w:shd w:val="clear" w:color="auto" w:fill="FFFFFF"/>
        </w:rPr>
        <w:t xml:space="preserve"> </w:t>
      </w:r>
      <w:r w:rsidRPr="00BD1522">
        <w:rPr>
          <w:rFonts w:asciiTheme="minorEastAsia" w:eastAsiaTheme="minorEastAsia" w:hAnsiTheme="minorEastAsia" w:hint="eastAsia"/>
          <w:color w:val="333333"/>
          <w:sz w:val="28"/>
          <w:szCs w:val="28"/>
          <w:shd w:val="clear" w:color="auto" w:fill="FFFFFF"/>
        </w:rPr>
        <w:t xml:space="preserve">   所谓“不变”，就是学生的主体地位不变，“测讲习议导评”六大环节都紧紧围绕学生的“学”“会学”和“学会”。这也是我校“三段六环”教学模式的提出者张信章校长在对该模式阐述的时候反复强调的。</w:t>
      </w:r>
    </w:p>
    <w:p w:rsidR="00FF6F52" w:rsidRPr="00BD1522" w:rsidRDefault="00FF6F52" w:rsidP="00BD1522">
      <w:pPr>
        <w:spacing w:line="500" w:lineRule="exact"/>
        <w:ind w:firstLineChars="200" w:firstLine="560"/>
        <w:rPr>
          <w:rFonts w:asciiTheme="minorEastAsia" w:eastAsiaTheme="minorEastAsia" w:hAnsiTheme="minorEastAsia" w:hint="eastAsia"/>
          <w:color w:val="333333"/>
          <w:sz w:val="28"/>
          <w:szCs w:val="28"/>
          <w:shd w:val="clear" w:color="auto" w:fill="FFFFFF"/>
        </w:rPr>
      </w:pPr>
      <w:r w:rsidRPr="00BD1522">
        <w:rPr>
          <w:rFonts w:asciiTheme="minorEastAsia" w:eastAsiaTheme="minorEastAsia" w:hAnsiTheme="minorEastAsia" w:hint="eastAsia"/>
          <w:color w:val="333333"/>
          <w:sz w:val="28"/>
          <w:szCs w:val="28"/>
          <w:shd w:val="clear" w:color="auto" w:fill="FFFFFF"/>
        </w:rPr>
        <w:t>同时，语文课堂教学在落实“三段六环”教学模式的时候也不能机械地照搬、僵化地固定地呈现前后顺序，模式不纯粹是为了明晰和解构学习过程，而要进行科学的合理的相对的分割与调配，因课而异，因师而异，因生而异，因学段而异，因文理而异……也就是说体现真正意义上的大语文学习概念，不仅要考虑课型的不同，还要考虑课程内容的差异性，还有授课教师和学习主体的变化。在“三段六环”的落实上，要依照这些因素的变化而变化。以本次语文组青年教师“一</w:t>
      </w:r>
      <w:r w:rsidRPr="00BD1522">
        <w:rPr>
          <w:rFonts w:asciiTheme="minorEastAsia" w:eastAsiaTheme="minorEastAsia" w:hAnsiTheme="minorEastAsia" w:hint="eastAsia"/>
          <w:color w:val="333333"/>
          <w:sz w:val="28"/>
          <w:szCs w:val="28"/>
          <w:shd w:val="clear" w:color="auto" w:fill="FFFFFF"/>
        </w:rPr>
        <w:lastRenderedPageBreak/>
        <w:t>人一课”的授课教师赵小光和刘雪</w:t>
      </w:r>
      <w:r w:rsidRPr="00BD1522">
        <w:rPr>
          <w:rFonts w:asciiTheme="minorEastAsia" w:eastAsiaTheme="minorEastAsia" w:hAnsiTheme="minorEastAsia" w:cs="宋体" w:hint="eastAsia"/>
          <w:color w:val="333333"/>
          <w:sz w:val="28"/>
          <w:szCs w:val="28"/>
          <w:shd w:val="clear" w:color="auto" w:fill="FFFFFF"/>
        </w:rPr>
        <w:t>璠</w:t>
      </w:r>
      <w:r w:rsidRPr="00BD1522">
        <w:rPr>
          <w:rFonts w:asciiTheme="minorEastAsia" w:eastAsiaTheme="minorEastAsia" w:hAnsiTheme="minorEastAsia" w:cs="仿宋_GB2312" w:hint="eastAsia"/>
          <w:color w:val="333333"/>
          <w:sz w:val="28"/>
          <w:szCs w:val="28"/>
          <w:shd w:val="clear" w:color="auto" w:fill="FFFFFF"/>
        </w:rPr>
        <w:t>老师的课为例，前者是高三复习课——立足于二模后的查缺失补漏点，所以“测”的内容来自于近</w:t>
      </w:r>
      <w:r w:rsidRPr="00BD1522">
        <w:rPr>
          <w:rFonts w:asciiTheme="minorEastAsia" w:eastAsiaTheme="minorEastAsia" w:hAnsiTheme="minorEastAsia" w:hint="eastAsia"/>
          <w:color w:val="333333"/>
          <w:sz w:val="28"/>
          <w:szCs w:val="28"/>
          <w:shd w:val="clear" w:color="auto" w:fill="FFFFFF"/>
        </w:rPr>
        <w:t>期的试卷或者习题，以学生错误频出的例句为主，达成理性认知为教学目标；雪</w:t>
      </w:r>
      <w:r w:rsidRPr="00BD1522">
        <w:rPr>
          <w:rFonts w:asciiTheme="minorEastAsia" w:eastAsiaTheme="minorEastAsia" w:hAnsiTheme="minorEastAsia" w:cs="宋体" w:hint="eastAsia"/>
          <w:color w:val="333333"/>
          <w:sz w:val="28"/>
          <w:szCs w:val="28"/>
          <w:shd w:val="clear" w:color="auto" w:fill="FFFFFF"/>
        </w:rPr>
        <w:t>璠</w:t>
      </w:r>
      <w:r w:rsidRPr="00BD1522">
        <w:rPr>
          <w:rFonts w:asciiTheme="minorEastAsia" w:eastAsiaTheme="minorEastAsia" w:hAnsiTheme="minorEastAsia" w:cs="仿宋_GB2312" w:hint="eastAsia"/>
          <w:color w:val="333333"/>
          <w:sz w:val="28"/>
          <w:szCs w:val="28"/>
          <w:shd w:val="clear" w:color="auto" w:fill="FFFFFF"/>
        </w:rPr>
        <w:t>老师的《蜀道难》一课则是以教师引导学生加强对教材的理解为主，解读文本为核心。</w:t>
      </w:r>
    </w:p>
    <w:p w:rsidR="00FF6F52" w:rsidRPr="00BD1522" w:rsidRDefault="00FF6F52" w:rsidP="00BD1522">
      <w:pPr>
        <w:spacing w:line="500" w:lineRule="exact"/>
        <w:ind w:firstLineChars="200" w:firstLine="560"/>
        <w:rPr>
          <w:rFonts w:asciiTheme="minorEastAsia" w:eastAsiaTheme="minorEastAsia" w:hAnsiTheme="minorEastAsia" w:hint="eastAsia"/>
          <w:color w:val="333333"/>
          <w:sz w:val="28"/>
          <w:szCs w:val="28"/>
          <w:shd w:val="clear" w:color="auto" w:fill="FFFFFF"/>
        </w:rPr>
      </w:pPr>
      <w:r w:rsidRPr="00BD1522">
        <w:rPr>
          <w:rFonts w:asciiTheme="minorEastAsia" w:eastAsiaTheme="minorEastAsia" w:hAnsiTheme="minorEastAsia" w:hint="eastAsia"/>
          <w:color w:val="333333"/>
          <w:sz w:val="28"/>
          <w:szCs w:val="28"/>
          <w:shd w:val="clear" w:color="auto" w:fill="FFFFFF"/>
        </w:rPr>
        <w:t>二、语文课堂教学落实“三段六环”模式要——求变化中有实效。</w:t>
      </w:r>
    </w:p>
    <w:p w:rsidR="00FF6F52" w:rsidRPr="00BD1522" w:rsidRDefault="00FF6F52" w:rsidP="00BD1522">
      <w:pPr>
        <w:spacing w:line="500" w:lineRule="exact"/>
        <w:ind w:firstLine="420"/>
        <w:rPr>
          <w:rFonts w:asciiTheme="minorEastAsia" w:eastAsiaTheme="minorEastAsia" w:hAnsiTheme="minorEastAsia" w:hint="eastAsia"/>
          <w:color w:val="333333"/>
          <w:sz w:val="28"/>
          <w:szCs w:val="28"/>
          <w:shd w:val="clear" w:color="auto" w:fill="FFFFFF"/>
        </w:rPr>
      </w:pPr>
      <w:r w:rsidRPr="00BD1522">
        <w:rPr>
          <w:rFonts w:asciiTheme="minorEastAsia" w:eastAsiaTheme="minorEastAsia" w:hAnsiTheme="minorEastAsia" w:hint="eastAsia"/>
          <w:color w:val="333333"/>
          <w:sz w:val="28"/>
          <w:szCs w:val="28"/>
          <w:shd w:val="clear" w:color="auto" w:fill="FFFFFF"/>
        </w:rPr>
        <w:t>“实”的标准就是真正为课堂所用，根据学习目标，遵循认知规律，符合学生实际，满足求知需要。以刘雪</w:t>
      </w:r>
      <w:r w:rsidRPr="00BD1522">
        <w:rPr>
          <w:rFonts w:asciiTheme="minorEastAsia" w:eastAsiaTheme="minorEastAsia" w:hAnsiTheme="minorEastAsia" w:cs="宋体" w:hint="eastAsia"/>
          <w:color w:val="333333"/>
          <w:sz w:val="28"/>
          <w:szCs w:val="28"/>
          <w:shd w:val="clear" w:color="auto" w:fill="FFFFFF"/>
        </w:rPr>
        <w:t>璠</w:t>
      </w:r>
      <w:r w:rsidRPr="00BD1522">
        <w:rPr>
          <w:rFonts w:asciiTheme="minorEastAsia" w:eastAsiaTheme="minorEastAsia" w:hAnsiTheme="minorEastAsia" w:cs="仿宋_GB2312" w:hint="eastAsia"/>
          <w:color w:val="333333"/>
          <w:sz w:val="28"/>
          <w:szCs w:val="28"/>
          <w:shd w:val="clear" w:color="auto" w:fill="FFFFFF"/>
        </w:rPr>
        <w:t>老师所讲《蜀道难》一课为例，以学生熟知的李白诗句名篇作为课前小测的内容，即有效地温故，又巧妙地扣住了新知——即所讲的《蜀道难》一诗的诗歌风格，同时，符合高一学生的认知水平和能力，体现了教师在“三段六环”的前</w:t>
      </w:r>
      <w:r w:rsidRPr="00BD1522">
        <w:rPr>
          <w:rFonts w:asciiTheme="minorEastAsia" w:eastAsiaTheme="minorEastAsia" w:hAnsiTheme="minorEastAsia" w:hint="eastAsia"/>
          <w:color w:val="333333"/>
          <w:sz w:val="28"/>
          <w:szCs w:val="28"/>
          <w:shd w:val="clear" w:color="auto" w:fill="FFFFFF"/>
        </w:rPr>
        <w:t>测环节上的匠心之思，达成了预期的教学目标。这种课前小测的设计，在很多语文老师的课堂上都有尝试，以“前测”还课堂导入以朴实无华而又浑然一体天然本真的特色，这也是语文组教师在落实“三段六环”的教学模式上不断探索的所得，尤其是对那些思想深邃内涵丰富的篇章，要想深入还需浅进，从学生已有的知识层面切入，切实设计构建好“三段六环”模式的每个环节，才能取得良好的教学效果。这里要补充说明一点，追求实效是永不偏离的根本，</w:t>
      </w:r>
    </w:p>
    <w:p w:rsidR="00FF6F52" w:rsidRPr="00BD1522" w:rsidRDefault="00FF6F52" w:rsidP="00BD1522">
      <w:pPr>
        <w:spacing w:line="500" w:lineRule="exact"/>
        <w:ind w:firstLine="420"/>
        <w:rPr>
          <w:rFonts w:asciiTheme="minorEastAsia" w:eastAsiaTheme="minorEastAsia" w:hAnsiTheme="minorEastAsia" w:hint="eastAsia"/>
          <w:color w:val="333333"/>
          <w:sz w:val="28"/>
          <w:szCs w:val="28"/>
          <w:shd w:val="clear" w:color="auto" w:fill="FFFFFF"/>
        </w:rPr>
      </w:pPr>
      <w:r w:rsidRPr="00BD1522">
        <w:rPr>
          <w:rFonts w:asciiTheme="minorEastAsia" w:eastAsiaTheme="minorEastAsia" w:hAnsiTheme="minorEastAsia" w:hint="eastAsia"/>
          <w:color w:val="333333"/>
          <w:sz w:val="28"/>
          <w:szCs w:val="28"/>
          <w:shd w:val="clear" w:color="auto" w:fill="FFFFFF"/>
        </w:rPr>
        <w:t>此外，语文课堂教学中“三段六环”教学模式的落实要追求实效，还要始终做好着面对新高考的准备，这是教学改革，尤其是课堂教学改革不可忽视的因素。高考“立德树人”的导向，坚持立德树人就是要通过考试内容的改革，引导学生树立正确的世界观、人生观、价值观，我们的课堂教学要依照教育部考试中心为高考定的主调来唱出自己的旋律，我们要努力在“育人”中使分数成为一种水到渠成的收获。语文课堂上，我们要更见“传统文化”的印记，要有日积月累之功，要追求渗透浸润之效，语文组教师要继续加强合作交流，发挥集体智慧，通过集体备课等各种形式，优化“讲习议导”的环节和内容，备</w:t>
      </w:r>
      <w:r w:rsidRPr="00BD1522">
        <w:rPr>
          <w:rFonts w:asciiTheme="minorEastAsia" w:eastAsiaTheme="minorEastAsia" w:hAnsiTheme="minorEastAsia" w:hint="eastAsia"/>
          <w:color w:val="333333"/>
          <w:sz w:val="28"/>
          <w:szCs w:val="28"/>
          <w:shd w:val="clear" w:color="auto" w:fill="FFFFFF"/>
        </w:rPr>
        <w:lastRenderedPageBreak/>
        <w:t>课组、教研组内的相互学习也每个人成长的必需，专业发展的必由之路，今后我们的校本研修、组内研修要成为常态，做实事求实效。</w:t>
      </w:r>
    </w:p>
    <w:p w:rsidR="00FF6F52" w:rsidRPr="00BD1522" w:rsidRDefault="00FF6F52" w:rsidP="00BD1522">
      <w:pPr>
        <w:spacing w:line="500" w:lineRule="exact"/>
        <w:ind w:firstLineChars="200" w:firstLine="560"/>
        <w:rPr>
          <w:rFonts w:asciiTheme="minorEastAsia" w:eastAsiaTheme="minorEastAsia" w:hAnsiTheme="minorEastAsia" w:hint="eastAsia"/>
          <w:color w:val="333333"/>
          <w:sz w:val="28"/>
          <w:szCs w:val="28"/>
          <w:shd w:val="clear" w:color="auto" w:fill="FFFFFF"/>
        </w:rPr>
      </w:pPr>
      <w:r w:rsidRPr="00BD1522">
        <w:rPr>
          <w:rFonts w:asciiTheme="minorEastAsia" w:eastAsiaTheme="minorEastAsia" w:hAnsiTheme="minorEastAsia" w:hint="eastAsia"/>
          <w:color w:val="333333"/>
          <w:sz w:val="28"/>
          <w:szCs w:val="28"/>
          <w:shd w:val="clear" w:color="auto" w:fill="FFFFFF"/>
        </w:rPr>
        <w:t>三、语文课堂教学落实“三段六环”模式要——求实效中有精深。</w:t>
      </w:r>
    </w:p>
    <w:p w:rsidR="00FF6F52" w:rsidRPr="00BD1522" w:rsidRDefault="00FF6F52" w:rsidP="00BD1522">
      <w:pPr>
        <w:spacing w:line="500" w:lineRule="exact"/>
        <w:rPr>
          <w:rFonts w:asciiTheme="minorEastAsia" w:eastAsiaTheme="minorEastAsia" w:hAnsiTheme="minorEastAsia" w:hint="eastAsia"/>
          <w:color w:val="333333"/>
          <w:sz w:val="28"/>
          <w:szCs w:val="28"/>
          <w:shd w:val="clear" w:color="auto" w:fill="FFFFFF"/>
        </w:rPr>
      </w:pPr>
      <w:r w:rsidRPr="00BD1522">
        <w:rPr>
          <w:rFonts w:asciiTheme="minorEastAsia" w:eastAsiaTheme="minorEastAsia" w:hAnsiTheme="minorEastAsia" w:hint="eastAsia"/>
          <w:b/>
          <w:bCs/>
          <w:color w:val="333333"/>
          <w:sz w:val="28"/>
          <w:szCs w:val="28"/>
          <w:shd w:val="clear" w:color="auto" w:fill="FFFFFF"/>
        </w:rPr>
        <w:t xml:space="preserve">    </w:t>
      </w:r>
      <w:r w:rsidRPr="00BD1522">
        <w:rPr>
          <w:rFonts w:asciiTheme="minorEastAsia" w:eastAsiaTheme="minorEastAsia" w:hAnsiTheme="minorEastAsia" w:hint="eastAsia"/>
          <w:color w:val="333333"/>
          <w:sz w:val="28"/>
          <w:szCs w:val="28"/>
          <w:shd w:val="clear" w:color="auto" w:fill="FFFFFF"/>
        </w:rPr>
        <w:t>新一轮教学改革必然和前几次的教学改革一样，落脚点在课堂，切入点在教师的教与学生的学上，这样，课堂教学结构的进一步建构和优化势在必行。语文课堂教学达到精深也是一个标准，具体而言，要在课堂的深度和广度上突破，增加课堂容量，让学生在体现主体的过程中，不断提升文化修养，铸就文化品格，是我们语文课堂的理想目标。教师主导越出彩，学生主体越能获得成就。</w:t>
      </w:r>
    </w:p>
    <w:p w:rsidR="00FF6F52" w:rsidRPr="00BD1522" w:rsidRDefault="00FF6F52" w:rsidP="00BD1522">
      <w:pPr>
        <w:spacing w:line="500" w:lineRule="exact"/>
        <w:rPr>
          <w:rFonts w:asciiTheme="minorEastAsia" w:eastAsiaTheme="minorEastAsia" w:hAnsiTheme="minorEastAsia" w:hint="eastAsia"/>
          <w:color w:val="333333"/>
          <w:sz w:val="28"/>
          <w:szCs w:val="28"/>
          <w:shd w:val="clear" w:color="auto" w:fill="FFFFFF"/>
        </w:rPr>
      </w:pPr>
      <w:r w:rsidRPr="00BD1522">
        <w:rPr>
          <w:rFonts w:asciiTheme="minorEastAsia" w:eastAsiaTheme="minorEastAsia" w:hAnsiTheme="minorEastAsia" w:hint="eastAsia"/>
          <w:color w:val="333333"/>
          <w:sz w:val="28"/>
          <w:szCs w:val="28"/>
          <w:shd w:val="clear" w:color="auto" w:fill="FFFFFF"/>
        </w:rPr>
        <w:t xml:space="preserve">    最后，想谈谈语文课堂教学中落实“三段六环”教学模式需要注意的几个问题。</w:t>
      </w:r>
    </w:p>
    <w:p w:rsidR="00FF6F52" w:rsidRPr="00BD1522" w:rsidRDefault="00FF6F52" w:rsidP="00BD1522">
      <w:pPr>
        <w:spacing w:line="500" w:lineRule="exact"/>
        <w:rPr>
          <w:rFonts w:asciiTheme="minorEastAsia" w:eastAsiaTheme="minorEastAsia" w:hAnsiTheme="minorEastAsia" w:hint="eastAsia"/>
          <w:color w:val="333333"/>
          <w:sz w:val="28"/>
          <w:szCs w:val="28"/>
          <w:shd w:val="clear" w:color="auto" w:fill="FFFFFF"/>
        </w:rPr>
      </w:pPr>
      <w:r w:rsidRPr="00BD1522">
        <w:rPr>
          <w:rFonts w:asciiTheme="minorEastAsia" w:eastAsiaTheme="minorEastAsia" w:hAnsiTheme="minorEastAsia" w:hint="eastAsia"/>
          <w:color w:val="333333"/>
          <w:sz w:val="28"/>
          <w:szCs w:val="28"/>
          <w:shd w:val="clear" w:color="auto" w:fill="FFFFFF"/>
        </w:rPr>
        <w:t xml:space="preserve">    为了更好地落实课堂教学模式，提高课堂教学的有效性和教学质量，教师要进一步整合自学预习案、课堂导学案、练习巩固案等；整合教案与学案，做到教学案合一。</w:t>
      </w:r>
    </w:p>
    <w:p w:rsidR="00FF6F52" w:rsidRPr="00BD1522" w:rsidRDefault="00FF6F52" w:rsidP="00BD1522">
      <w:pPr>
        <w:spacing w:line="500" w:lineRule="exact"/>
        <w:rPr>
          <w:rFonts w:asciiTheme="minorEastAsia" w:eastAsiaTheme="minorEastAsia" w:hAnsiTheme="minorEastAsia" w:hint="eastAsia"/>
          <w:sz w:val="28"/>
          <w:szCs w:val="28"/>
        </w:rPr>
      </w:pPr>
      <w:r w:rsidRPr="00BD1522">
        <w:rPr>
          <w:rFonts w:asciiTheme="minorEastAsia" w:eastAsiaTheme="minorEastAsia" w:hAnsiTheme="minorEastAsia" w:hint="eastAsia"/>
          <w:color w:val="333333"/>
          <w:sz w:val="28"/>
          <w:szCs w:val="28"/>
          <w:shd w:val="clear" w:color="auto" w:fill="FFFFFF"/>
        </w:rPr>
        <w:t xml:space="preserve">总之，“三段六环节”课堂教学模式只是一个基本的框架模式，教师们应该根据学科教学规律、教学要求、学科特点和学生的学习规律，以及自己的教学风格，寻求适当的方式加以落实，使之趋于更加科学与合理。课堂教学，要有模式，但不能惟模式。  </w:t>
      </w:r>
    </w:p>
    <w:p w:rsidR="00D05BA9" w:rsidRPr="00BD1522" w:rsidRDefault="00D05BA9" w:rsidP="00BD1522">
      <w:pPr>
        <w:spacing w:line="500" w:lineRule="exact"/>
        <w:rPr>
          <w:rFonts w:asciiTheme="minorEastAsia" w:eastAsiaTheme="minorEastAsia" w:hAnsiTheme="minorEastAsia"/>
          <w:sz w:val="28"/>
          <w:szCs w:val="28"/>
        </w:rPr>
      </w:pPr>
    </w:p>
    <w:sectPr w:rsidR="00D05BA9" w:rsidRPr="00BD1522" w:rsidSect="00D05BA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F6F52"/>
    <w:rsid w:val="00A8403F"/>
    <w:rsid w:val="00BD1522"/>
    <w:rsid w:val="00D05BA9"/>
    <w:rsid w:val="00FF6F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F52"/>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010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295</Words>
  <Characters>1688</Characters>
  <Application>Microsoft Office Word</Application>
  <DocSecurity>0</DocSecurity>
  <Lines>14</Lines>
  <Paragraphs>3</Paragraphs>
  <ScaleCrop>false</ScaleCrop>
  <Company/>
  <LinksUpToDate>false</LinksUpToDate>
  <CharactersWithSpaces>1980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2019-04-08T02:22:00Z</dcterms:created>
  <dcterms:modified xsi:type="dcterms:W3CDTF">2019-04-08T02:46:00Z</dcterms:modified>
</cp:coreProperties>
</file>