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2019-2020第一学期“三学”活动“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访学报告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学科：</w:t>
      </w:r>
      <w:r>
        <w:rPr>
          <w:rFonts w:hint="eastAsia" w:ascii="微软雅黑" w:hAnsi="微软雅黑"/>
          <w:sz w:val="21"/>
          <w:szCs w:val="21"/>
          <w:lang w:eastAsia="zh-CN"/>
        </w:rPr>
        <w:t>物理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  <w:bookmarkStart w:id="0" w:name="_GoBack"/>
      <w:bookmarkEnd w:id="0"/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刘智斌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孙庆平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王术臣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罗新飞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姜雪洋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冯秀潮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温云鹏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孙树坤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孙立茹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陈艳丽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何秀锦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沈清爽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榆林一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  <w:t>彭淑华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杜显海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温立霞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7417C10"/>
    <w:rsid w:val="1A0F3F86"/>
    <w:rsid w:val="25EB7444"/>
    <w:rsid w:val="3AA706E9"/>
    <w:rsid w:val="466A24F9"/>
    <w:rsid w:val="4A337D80"/>
    <w:rsid w:val="4AC44DAF"/>
    <w:rsid w:val="4C144561"/>
    <w:rsid w:val="4F33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2019-12-16T05:39:00Z</cp:lastPrinted>
  <dcterms:modified xsi:type="dcterms:W3CDTF">2019-12-27T03:29:09Z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