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“心得体会”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中学</w:t>
      </w:r>
      <w:r>
        <w:rPr>
          <w:rFonts w:hint="eastAsia" w:ascii="微软雅黑" w:hAnsi="微软雅黑"/>
          <w:sz w:val="21"/>
          <w:szCs w:val="21"/>
        </w:rPr>
        <w:t xml:space="preserve">  学科：</w:t>
      </w:r>
      <w:r>
        <w:rPr>
          <w:rFonts w:hint="eastAsia" w:ascii="微软雅黑" w:hAnsi="微软雅黑"/>
          <w:sz w:val="21"/>
          <w:szCs w:val="21"/>
          <w:lang w:eastAsia="zh-CN"/>
        </w:rPr>
        <w:t>化学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韩淑清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</w:rPr>
        <w:t>考核时间：20</w:t>
      </w:r>
      <w:r>
        <w:rPr>
          <w:rFonts w:hint="eastAsia" w:ascii="微软雅黑" w:hAnsi="微软雅黑"/>
          <w:sz w:val="21"/>
          <w:szCs w:val="21"/>
          <w:lang w:val="en-US" w:eastAsia="zh-CN"/>
        </w:rPr>
        <w:t>20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刘太红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于海玲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白海泉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4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许春涛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郭爱凤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司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贾春华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14.5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榆林一中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吕海艳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赵  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乔士平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贺丽丽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5015530"/>
    <w:rsid w:val="1C977C26"/>
    <w:rsid w:val="3AA706E9"/>
    <w:rsid w:val="4C144561"/>
    <w:rsid w:val="619373F6"/>
    <w:rsid w:val="64DE0AFD"/>
    <w:rsid w:val="7146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2019-12-12T06:32:00Z</cp:lastPrinted>
  <dcterms:modified xsi:type="dcterms:W3CDTF">2020-01-06T06:43:59Z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