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2" w:rsidRDefault="00AA29C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AC6C02" w:rsidRDefault="00AA29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2D12BE">
        <w:rPr>
          <w:rFonts w:hint="eastAsia"/>
          <w:sz w:val="28"/>
          <w:szCs w:val="28"/>
        </w:rPr>
        <w:t>燎原乡中心校</w:t>
      </w:r>
      <w:r w:rsidR="002D12B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2D12BE">
        <w:rPr>
          <w:rFonts w:hint="eastAsia"/>
          <w:sz w:val="28"/>
          <w:szCs w:val="28"/>
        </w:rPr>
        <w:t>韩振敏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 w:rsidR="002D12BE">
        <w:rPr>
          <w:rFonts w:hint="eastAsia"/>
          <w:sz w:val="28"/>
          <w:szCs w:val="28"/>
        </w:rPr>
        <w:t>15694558806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C6C02">
        <w:trPr>
          <w:trHeight w:val="787"/>
        </w:trPr>
        <w:tc>
          <w:tcPr>
            <w:tcW w:w="1105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C6C02" w:rsidRDefault="00AA2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AC6C02">
        <w:trPr>
          <w:trHeight w:val="403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谷东雪</w:t>
            </w:r>
          </w:p>
        </w:tc>
        <w:tc>
          <w:tcPr>
            <w:tcW w:w="1138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刘春林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张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珊</w:t>
            </w:r>
          </w:p>
        </w:tc>
        <w:tc>
          <w:tcPr>
            <w:tcW w:w="1138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于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苏乐乐</w:t>
            </w:r>
          </w:p>
        </w:tc>
        <w:tc>
          <w:tcPr>
            <w:tcW w:w="1138" w:type="dxa"/>
          </w:tcPr>
          <w:p w:rsidR="00AC6C02" w:rsidRDefault="00AC6C02" w:rsidP="00E95EA5">
            <w:pPr>
              <w:jc w:val="center"/>
            </w:pPr>
          </w:p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曹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杨雯雯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403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樊兆琦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张超然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李建春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姜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刘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双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邬双双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403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李欣阳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王新宇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吴庆珍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马晨迪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孟令悦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辛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岩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闫文思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403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张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路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周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靓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苏超群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吴加权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张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王丽梅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  <w:tr w:rsidR="00AC6C02">
        <w:trPr>
          <w:trHeight w:val="384"/>
        </w:trPr>
        <w:tc>
          <w:tcPr>
            <w:tcW w:w="1105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AC6C02" w:rsidRDefault="002D12BE" w:rsidP="00E95EA5">
            <w:pPr>
              <w:jc w:val="center"/>
            </w:pPr>
            <w:r>
              <w:rPr>
                <w:rFonts w:hint="eastAsia"/>
              </w:rPr>
              <w:t>武</w:t>
            </w:r>
            <w:r w:rsidR="00E95E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晶</w:t>
            </w:r>
          </w:p>
        </w:tc>
        <w:tc>
          <w:tcPr>
            <w:tcW w:w="1138" w:type="dxa"/>
          </w:tcPr>
          <w:p w:rsidR="00AC6C02" w:rsidRDefault="00AC6C02"/>
        </w:tc>
        <w:tc>
          <w:tcPr>
            <w:tcW w:w="1707" w:type="dxa"/>
          </w:tcPr>
          <w:p w:rsidR="00AC6C02" w:rsidRDefault="00AC6C02"/>
        </w:tc>
        <w:tc>
          <w:tcPr>
            <w:tcW w:w="1138" w:type="dxa"/>
          </w:tcPr>
          <w:p w:rsidR="00AC6C02" w:rsidRDefault="00AC6C02"/>
        </w:tc>
        <w:tc>
          <w:tcPr>
            <w:tcW w:w="1801" w:type="dxa"/>
          </w:tcPr>
          <w:p w:rsidR="00AC6C02" w:rsidRDefault="00AC6C02"/>
        </w:tc>
      </w:tr>
    </w:tbl>
    <w:p w:rsidR="00AC6C02" w:rsidRDefault="00AC6C02"/>
    <w:p w:rsidR="00AC6C02" w:rsidRDefault="00AA29C2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AC6C02" w:rsidRDefault="00AA29C2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sectPr w:rsidR="00AC6C02" w:rsidSect="00AC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C2" w:rsidRDefault="00AA29C2" w:rsidP="002D12BE">
      <w:r>
        <w:separator/>
      </w:r>
    </w:p>
  </w:endnote>
  <w:endnote w:type="continuationSeparator" w:id="0">
    <w:p w:rsidR="00AA29C2" w:rsidRDefault="00AA29C2" w:rsidP="002D1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C2" w:rsidRDefault="00AA29C2" w:rsidP="002D12BE">
      <w:r>
        <w:separator/>
      </w:r>
    </w:p>
  </w:footnote>
  <w:footnote w:type="continuationSeparator" w:id="0">
    <w:p w:rsidR="00AA29C2" w:rsidRDefault="00AA29C2" w:rsidP="002D1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2D12BE"/>
    <w:rsid w:val="003C6EB1"/>
    <w:rsid w:val="008D7815"/>
    <w:rsid w:val="00AA29C2"/>
    <w:rsid w:val="00AC6C02"/>
    <w:rsid w:val="00D333D3"/>
    <w:rsid w:val="00E95EA5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C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1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12B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1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12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2020-09-23T07:09:00Z</cp:lastPrinted>
  <dcterms:created xsi:type="dcterms:W3CDTF">2020-09-23T06:50:00Z</dcterms:created>
  <dcterms:modified xsi:type="dcterms:W3CDTF">2020-09-27T07:19:00Z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