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39" w:rsidRDefault="00BC6192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44"/>
          <w:szCs w:val="44"/>
        </w:rPr>
        <w:t>2020</w:t>
      </w:r>
      <w:r>
        <w:rPr>
          <w:rFonts w:hint="eastAsia"/>
          <w:b/>
          <w:bCs/>
          <w:sz w:val="44"/>
          <w:szCs w:val="44"/>
        </w:rPr>
        <w:t>－</w:t>
      </w:r>
      <w:r>
        <w:rPr>
          <w:rFonts w:hint="eastAsia"/>
          <w:b/>
          <w:bCs/>
          <w:sz w:val="44"/>
          <w:szCs w:val="44"/>
        </w:rPr>
        <w:t>2021</w:t>
      </w:r>
      <w:r>
        <w:rPr>
          <w:rFonts w:hint="eastAsia"/>
          <w:b/>
          <w:bCs/>
          <w:sz w:val="44"/>
          <w:szCs w:val="44"/>
        </w:rPr>
        <w:t>学年度校本研修计划</w:t>
      </w:r>
    </w:p>
    <w:p w:rsidR="00F83539" w:rsidRDefault="00F83539">
      <w:pPr>
        <w:jc w:val="center"/>
        <w:rPr>
          <w:rFonts w:ascii="楷体_GB2312" w:eastAsia="楷体_GB2312" w:hAnsi="楷体_GB2312" w:cs="楷体_GB2312"/>
          <w:sz w:val="28"/>
          <w:szCs w:val="28"/>
        </w:rPr>
      </w:pPr>
    </w:p>
    <w:p w:rsidR="00F83539" w:rsidRDefault="00BC6192">
      <w:pPr>
        <w:widowControl/>
        <w:autoSpaceDE w:val="0"/>
        <w:spacing w:line="560" w:lineRule="exac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按照《国家教育事业发展“十三五”规划》中提出的“完善教师校长培训体系，落实中小学教师、校长五年一周期不少于360学时的全员培训制度”的总体要求,为了贯彻落实兰西县教体局培训会议精神，根据兰西县教师进修学校的统一工作安排和部署，结合我校教师实际，特制定此方案。</w:t>
      </w:r>
    </w:p>
    <w:p w:rsidR="00F83539" w:rsidRDefault="00BC6192">
      <w:pPr>
        <w:widowControl/>
        <w:autoSpaceDE w:val="0"/>
        <w:spacing w:line="560" w:lineRule="exact"/>
        <w:ind w:firstLineChars="200" w:firstLine="643"/>
        <w:jc w:val="left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一、指导思想</w:t>
      </w:r>
    </w:p>
    <w:p w:rsidR="00F83539" w:rsidRDefault="00BC6192">
      <w:pPr>
        <w:widowControl/>
        <w:autoSpaceDE w:val="0"/>
        <w:spacing w:line="560" w:lineRule="exac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以习近平新时代中国特色社会主义思想为指导，以教育改革和教师专业发展的实际需求为核心，以解决中小学教师在教育教学实践中存在的突出问题为切入点，以提高教师的综合素质、提升教师自主发展能力为目标，深入推进我校中小学网本培训工作，努力建设一支师德高尚、业务精湛、结构合理、充满活力的教师队伍，聚焦质量提升这一核心，找差距、挖潜力、补短板、破难题、解放思想，真抓实干，担当作为，以教学质量的提档升级，为我校教育教学工作更好更快发展提供教育师资保障。</w:t>
      </w:r>
    </w:p>
    <w:p w:rsidR="00F83539" w:rsidRDefault="00BC6192">
      <w:pPr>
        <w:widowControl/>
        <w:autoSpaceDE w:val="0"/>
        <w:spacing w:line="560" w:lineRule="exact"/>
        <w:ind w:firstLineChars="200" w:firstLine="643"/>
        <w:jc w:val="left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二、培训对象</w:t>
      </w:r>
    </w:p>
    <w:p w:rsidR="00F83539" w:rsidRDefault="00BC6192">
      <w:pPr>
        <w:widowControl/>
        <w:autoSpaceDE w:val="0"/>
        <w:spacing w:line="560" w:lineRule="exac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以本学期参加县本培训的教师为主，其他教师采取自愿。</w:t>
      </w:r>
    </w:p>
    <w:p w:rsidR="00F83539" w:rsidRDefault="00BC6192">
      <w:pPr>
        <w:widowControl/>
        <w:autoSpaceDE w:val="0"/>
        <w:spacing w:line="560" w:lineRule="exact"/>
        <w:ind w:firstLineChars="200" w:firstLine="643"/>
        <w:jc w:val="left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三、培训方式</w:t>
      </w:r>
    </w:p>
    <w:p w:rsidR="00F83539" w:rsidRDefault="00BC6192">
      <w:pPr>
        <w:widowControl/>
        <w:autoSpaceDE w:val="0"/>
        <w:spacing w:line="560" w:lineRule="exac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县本培训与校本培训相结合，理论学习与教学实践相结合，综合考核与学时认定相结合。</w:t>
      </w:r>
    </w:p>
    <w:p w:rsidR="00F83539" w:rsidRDefault="00BC6192">
      <w:pPr>
        <w:widowControl/>
        <w:autoSpaceDE w:val="0"/>
        <w:spacing w:line="560" w:lineRule="exact"/>
        <w:ind w:firstLineChars="200" w:firstLine="643"/>
        <w:jc w:val="left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四、培训时间</w:t>
      </w:r>
    </w:p>
    <w:p w:rsidR="00F83539" w:rsidRDefault="00BC6192">
      <w:pPr>
        <w:widowControl/>
        <w:autoSpaceDE w:val="0"/>
        <w:spacing w:line="560" w:lineRule="exac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2020年9月24日-2020年12月13日</w:t>
      </w:r>
    </w:p>
    <w:p w:rsidR="00F83539" w:rsidRDefault="00BC6192">
      <w:pPr>
        <w:widowControl/>
        <w:autoSpaceDE w:val="0"/>
        <w:spacing w:line="560" w:lineRule="exact"/>
        <w:ind w:firstLineChars="200" w:firstLine="643"/>
        <w:jc w:val="left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五、培训流程</w:t>
      </w:r>
    </w:p>
    <w:p w:rsidR="00F83539" w:rsidRDefault="00BC6192">
      <w:pPr>
        <w:widowControl/>
        <w:autoSpaceDE w:val="0"/>
        <w:spacing w:line="560" w:lineRule="exac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1.课程设置</w:t>
      </w:r>
    </w:p>
    <w:p w:rsidR="00F83539" w:rsidRDefault="00BC6192">
      <w:pPr>
        <w:pStyle w:val="a0"/>
        <w:spacing w:line="560" w:lineRule="exact"/>
        <w:ind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lastRenderedPageBreak/>
        <w:t>⑴通识培训：《优质</w:t>
      </w:r>
      <w:r>
        <w:rPr>
          <w:rFonts w:ascii="仿宋" w:eastAsia="仿宋" w:hAnsi="仿宋" w:cs="仿宋" w:hint="eastAsia"/>
          <w:sz w:val="32"/>
          <w:szCs w:val="32"/>
        </w:rPr>
        <w:t>数字教育资源在课堂教学中的应用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》</w:t>
      </w:r>
    </w:p>
    <w:p w:rsidR="00F83539" w:rsidRDefault="00BC6192">
      <w:pPr>
        <w:pStyle w:val="a0"/>
        <w:spacing w:line="560" w:lineRule="exact"/>
        <w:ind w:firstLine="640"/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⑵实践课程：根据通识培训内容，结合</w:t>
      </w:r>
      <w:r>
        <w:rPr>
          <w:rFonts w:ascii="仿宋" w:eastAsia="仿宋" w:hAnsi="仿宋" w:cs="仿宋" w:hint="eastAsia"/>
          <w:sz w:val="32"/>
          <w:szCs w:val="32"/>
        </w:rPr>
        <w:t>教学过程中发生的教学活动、典型实例及相关信息的资源，提交一份典型案例。</w:t>
      </w:r>
    </w:p>
    <w:p w:rsidR="00F83539" w:rsidRDefault="00BC6192">
      <w:pPr>
        <w:widowControl/>
        <w:autoSpaceDE w:val="0"/>
        <w:spacing w:line="560" w:lineRule="exac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2.培训作业及提交时间</w:t>
      </w:r>
    </w:p>
    <w:p w:rsidR="00F83539" w:rsidRDefault="00BC6192">
      <w:pPr>
        <w:pStyle w:val="a0"/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作业1：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教师要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认真学习，悉心领会，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不忘立德树人初心，牢记为党育人为国育才使命，爱岗敬业、教书育人，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坚定不移地把提高教学质量作为教育发展的“一号工程”，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结合自己的学习，撰写一篇学习体会、感悟、反思。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12</w:t>
      </w:r>
      <w:r>
        <w:rPr>
          <w:rStyle w:val="td-playbasetitle-txt"/>
          <w:rFonts w:ascii="仿宋" w:eastAsia="仿宋" w:hAnsi="仿宋" w:cs="仿宋" w:hint="eastAsia"/>
          <w:color w:val="000000"/>
          <w:sz w:val="32"/>
          <w:szCs w:val="32"/>
        </w:rPr>
        <w:t>月13日前上交培训笔记,逾期不交者此项不纳入考核成绩。</w:t>
      </w:r>
    </w:p>
    <w:p w:rsidR="00F83539" w:rsidRDefault="00BC6192">
      <w:pPr>
        <w:pStyle w:val="a0"/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作业2：提交一份典型案例。可以是培训者总结培训教学经验，也可以是教学设计、教学课件、课堂视频实录和教学反思。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12</w:t>
      </w:r>
      <w:r>
        <w:rPr>
          <w:rStyle w:val="td-playbasetitle-txt"/>
          <w:rFonts w:ascii="仿宋" w:eastAsia="仿宋" w:hAnsi="仿宋" w:cs="仿宋" w:hint="eastAsia"/>
          <w:color w:val="000000"/>
          <w:sz w:val="32"/>
          <w:szCs w:val="32"/>
        </w:rPr>
        <w:t>月13日前上交实践作业，逾期不交者不纳入考核成绩。</w:t>
      </w:r>
    </w:p>
    <w:p w:rsidR="00F83539" w:rsidRDefault="00BC6192">
      <w:pPr>
        <w:widowControl/>
        <w:autoSpaceDE w:val="0"/>
        <w:spacing w:line="560" w:lineRule="exac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3.考核评价</w:t>
      </w:r>
    </w:p>
    <w:p w:rsidR="00F83539" w:rsidRDefault="00BC6192">
      <w:pPr>
        <w:widowControl/>
        <w:autoSpaceDE w:val="0"/>
        <w:spacing w:line="560" w:lineRule="exac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考核项目包括：个人三个计划（5分）、出勤情况（3分）、培训（研修）记录完成情况（5分）、心得体会（或教学反思或学习感悟）（5分）、实践作业（7分）、培训总结（5分），总分共计30分。</w:t>
      </w:r>
    </w:p>
    <w:p w:rsidR="00F83539" w:rsidRDefault="00BC6192">
      <w:pPr>
        <w:widowControl/>
        <w:autoSpaceDE w:val="0"/>
        <w:spacing w:line="52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  <w:t>六、保障措施</w:t>
      </w:r>
    </w:p>
    <w:p w:rsidR="00F83539" w:rsidRDefault="00BC6192">
      <w:pPr>
        <w:widowControl/>
        <w:autoSpaceDE w:val="0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1.加强领导。学校成立校本培训工作领导小组：</w:t>
      </w:r>
    </w:p>
    <w:p w:rsidR="00F83539" w:rsidRDefault="00BC6192">
      <w:pPr>
        <w:widowControl/>
        <w:autoSpaceDE w:val="0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组长：</w:t>
      </w:r>
      <w:r w:rsidR="00F94791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闫桂利</w:t>
      </w:r>
    </w:p>
    <w:p w:rsidR="00F83539" w:rsidRDefault="00BC6192">
      <w:pPr>
        <w:widowControl/>
        <w:autoSpaceDE w:val="0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副组长：</w:t>
      </w:r>
      <w:r w:rsidR="00F94791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刘长胜  </w:t>
      </w:r>
    </w:p>
    <w:p w:rsidR="00F83539" w:rsidRDefault="00BC6192">
      <w:pPr>
        <w:widowControl/>
        <w:autoSpaceDE w:val="0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成员：</w:t>
      </w:r>
      <w:r w:rsidR="00F94791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刘春龙 张世伟  </w:t>
      </w:r>
    </w:p>
    <w:p w:rsidR="00F83539" w:rsidRDefault="00BC6192">
      <w:pPr>
        <w:widowControl/>
        <w:autoSpaceDE w:val="0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校本培训工作领导小组统筹管理校本培训工作，为校本培训提供专业支持和业务指导。由主管校长</w:t>
      </w:r>
      <w:r w:rsidR="00F94791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刘长胜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具体负责校本培训的日常活动管理。</w:t>
      </w:r>
    </w:p>
    <w:p w:rsidR="00F83539" w:rsidRDefault="00BC6192">
      <w:pPr>
        <w:widowControl/>
        <w:autoSpaceDE w:val="0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lastRenderedPageBreak/>
        <w:t>2.落实责任。按计划有序开展培训活动，并做好学员的考评工作。并接受教师进修学校将对计划制定与实施情况进行监督与考评。</w:t>
      </w:r>
    </w:p>
    <w:p w:rsidR="00F83539" w:rsidRDefault="00BC6192">
      <w:pPr>
        <w:widowControl/>
        <w:autoSpaceDE w:val="0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3.严明纪律。学校要高度重视网本研修工作，按计划有序有效开展好各项工作，按时间节点完成各自的工作任务，学员不按时完成相关作业的，均不纳入考核，责任自负。</w:t>
      </w:r>
    </w:p>
    <w:p w:rsidR="00F83539" w:rsidRDefault="00BC6192">
      <w:pPr>
        <w:widowControl/>
        <w:autoSpaceDE w:val="0"/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4.严格考核。按考核细则对参培进行逐项考核，对逾期不交或迟交的，不纳入考核。</w:t>
      </w:r>
    </w:p>
    <w:p w:rsidR="00F83539" w:rsidRDefault="00F83539">
      <w:pPr>
        <w:widowControl/>
        <w:autoSpaceDE w:val="0"/>
        <w:spacing w:line="52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</w:rPr>
      </w:pPr>
    </w:p>
    <w:p w:rsidR="00F83539" w:rsidRDefault="00BC6192">
      <w:pPr>
        <w:rPr>
          <w:rFonts w:ascii="黑体" w:eastAsia="黑体"/>
          <w:sz w:val="44"/>
          <w:szCs w:val="44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  <w:t>附：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《兰西县</w:t>
      </w:r>
      <w:r w:rsidR="005300FF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奋斗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乡第一中学</w:t>
      </w:r>
      <w:r>
        <w:rPr>
          <w:rFonts w:ascii="仿宋" w:eastAsia="仿宋" w:hAnsi="仿宋" w:cs="仿宋" w:hint="eastAsia"/>
          <w:sz w:val="32"/>
          <w:szCs w:val="32"/>
        </w:rPr>
        <w:t>2020－2021学年度校本研修考核细则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》</w:t>
      </w:r>
    </w:p>
    <w:p w:rsidR="00F83539" w:rsidRDefault="00F83539">
      <w:pPr>
        <w:pStyle w:val="a0"/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</w:rPr>
      </w:pPr>
    </w:p>
    <w:p w:rsidR="00F83539" w:rsidRDefault="00F83539">
      <w:pPr>
        <w:pStyle w:val="a0"/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</w:rPr>
      </w:pPr>
    </w:p>
    <w:p w:rsidR="00F83539" w:rsidRDefault="00F83539">
      <w:pPr>
        <w:pStyle w:val="a0"/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</w:rPr>
      </w:pPr>
    </w:p>
    <w:p w:rsidR="00F83539" w:rsidRDefault="00F83539">
      <w:pPr>
        <w:pStyle w:val="a0"/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</w:rPr>
      </w:pPr>
    </w:p>
    <w:p w:rsidR="00F83539" w:rsidRDefault="00BC6192">
      <w:pPr>
        <w:spacing w:line="560" w:lineRule="exac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 xml:space="preserve">                           </w:t>
      </w:r>
      <w:r>
        <w:rPr>
          <w:rFonts w:ascii="仿宋" w:eastAsia="仿宋" w:hAnsi="仿宋" w:cs="仿宋" w:hint="eastAsia"/>
          <w:sz w:val="32"/>
          <w:szCs w:val="32"/>
        </w:rPr>
        <w:t>兰西县</w:t>
      </w:r>
      <w:r w:rsidR="00F94791">
        <w:rPr>
          <w:rFonts w:ascii="仿宋" w:eastAsia="仿宋" w:hAnsi="仿宋" w:cs="仿宋" w:hint="eastAsia"/>
          <w:sz w:val="32"/>
          <w:szCs w:val="32"/>
        </w:rPr>
        <w:t>奋斗</w:t>
      </w:r>
      <w:r>
        <w:rPr>
          <w:rFonts w:ascii="仿宋" w:eastAsia="仿宋" w:hAnsi="仿宋" w:cs="仿宋" w:hint="eastAsia"/>
          <w:sz w:val="32"/>
          <w:szCs w:val="32"/>
        </w:rPr>
        <w:t>乡第一中学</w:t>
      </w:r>
    </w:p>
    <w:p w:rsidR="00F83539" w:rsidRDefault="00BC6192">
      <w:pPr>
        <w:pStyle w:val="a0"/>
        <w:spacing w:line="560" w:lineRule="exact"/>
        <w:ind w:firstLineChars="1700" w:firstLine="54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2020年9月2</w:t>
      </w:r>
      <w:r w:rsidR="00F94791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7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p w:rsidR="00F83539" w:rsidRDefault="00F83539" w:rsidP="005300FF">
      <w:pPr>
        <w:spacing w:beforeLines="100" w:afterLines="100"/>
        <w:jc w:val="center"/>
        <w:rPr>
          <w:rFonts w:ascii="黑体" w:eastAsia="黑体" w:hAnsi="黑体"/>
          <w:b/>
          <w:bCs/>
          <w:kern w:val="0"/>
          <w:sz w:val="36"/>
          <w:szCs w:val="36"/>
        </w:rPr>
      </w:pPr>
    </w:p>
    <w:p w:rsidR="00F83539" w:rsidRDefault="00F83539" w:rsidP="005300FF">
      <w:pPr>
        <w:spacing w:beforeLines="100" w:afterLines="100"/>
        <w:jc w:val="center"/>
        <w:rPr>
          <w:rFonts w:ascii="黑体" w:eastAsia="黑体" w:hAnsi="黑体"/>
          <w:b/>
          <w:bCs/>
          <w:kern w:val="0"/>
          <w:sz w:val="36"/>
          <w:szCs w:val="36"/>
        </w:rPr>
      </w:pPr>
    </w:p>
    <w:p w:rsidR="00F83539" w:rsidRDefault="00F83539" w:rsidP="005300FF">
      <w:pPr>
        <w:spacing w:beforeLines="100" w:afterLines="100"/>
        <w:jc w:val="center"/>
        <w:rPr>
          <w:rFonts w:ascii="黑体" w:eastAsia="黑体" w:hAnsi="黑体"/>
          <w:b/>
          <w:bCs/>
          <w:kern w:val="0"/>
          <w:sz w:val="36"/>
          <w:szCs w:val="36"/>
        </w:rPr>
      </w:pPr>
    </w:p>
    <w:p w:rsidR="00F83539" w:rsidRDefault="00F83539" w:rsidP="005300FF">
      <w:pPr>
        <w:spacing w:beforeLines="100" w:afterLines="100"/>
        <w:jc w:val="center"/>
        <w:rPr>
          <w:rFonts w:ascii="黑体" w:eastAsia="黑体" w:hAnsi="黑体"/>
          <w:b/>
          <w:bCs/>
          <w:kern w:val="0"/>
          <w:sz w:val="36"/>
          <w:szCs w:val="36"/>
        </w:rPr>
      </w:pPr>
    </w:p>
    <w:p w:rsidR="00F83539" w:rsidRDefault="00F83539" w:rsidP="005300FF">
      <w:pPr>
        <w:spacing w:beforeLines="100" w:afterLines="100"/>
        <w:jc w:val="center"/>
        <w:rPr>
          <w:rFonts w:ascii="黑体" w:eastAsia="黑体" w:hAnsi="黑体"/>
          <w:b/>
          <w:bCs/>
          <w:kern w:val="0"/>
          <w:sz w:val="36"/>
          <w:szCs w:val="36"/>
        </w:rPr>
      </w:pPr>
    </w:p>
    <w:p w:rsidR="00F83539" w:rsidRDefault="00F83539" w:rsidP="005300FF">
      <w:pPr>
        <w:spacing w:beforeLines="100" w:afterLines="100"/>
        <w:jc w:val="center"/>
        <w:rPr>
          <w:rFonts w:ascii="黑体" w:eastAsia="黑体" w:hAnsi="黑体"/>
          <w:b/>
          <w:bCs/>
          <w:kern w:val="0"/>
          <w:sz w:val="36"/>
          <w:szCs w:val="36"/>
        </w:rPr>
      </w:pPr>
    </w:p>
    <w:p w:rsidR="00F83539" w:rsidRDefault="00BC6192">
      <w:pPr>
        <w:jc w:val="center"/>
        <w:rPr>
          <w:rFonts w:ascii="宋体" w:eastAsia="宋体" w:hAnsi="宋体" w:cs="宋体"/>
          <w:bCs/>
          <w:sz w:val="32"/>
          <w:szCs w:val="32"/>
        </w:rPr>
      </w:pPr>
      <w:bookmarkStart w:id="0" w:name="_GoBack"/>
      <w:bookmarkEnd w:id="0"/>
      <w:r>
        <w:rPr>
          <w:rFonts w:ascii="宋体" w:eastAsia="宋体" w:hAnsi="宋体" w:cs="宋体" w:hint="eastAsia"/>
          <w:bCs/>
          <w:sz w:val="32"/>
          <w:szCs w:val="32"/>
        </w:rPr>
        <w:lastRenderedPageBreak/>
        <w:t>兰西县</w:t>
      </w:r>
      <w:r w:rsidR="00F94791">
        <w:rPr>
          <w:rFonts w:ascii="宋体" w:eastAsia="宋体" w:hAnsi="宋体" w:cs="宋体" w:hint="eastAsia"/>
          <w:bCs/>
          <w:sz w:val="32"/>
          <w:szCs w:val="32"/>
        </w:rPr>
        <w:t>奋斗</w:t>
      </w:r>
      <w:r>
        <w:rPr>
          <w:rFonts w:ascii="宋体" w:eastAsia="宋体" w:hAnsi="宋体" w:cs="宋体" w:hint="eastAsia"/>
          <w:bCs/>
          <w:sz w:val="32"/>
          <w:szCs w:val="32"/>
        </w:rPr>
        <w:t>乡第一中学</w:t>
      </w:r>
    </w:p>
    <w:p w:rsidR="00F83539" w:rsidRDefault="00BC6192">
      <w:pPr>
        <w:jc w:val="center"/>
        <w:rPr>
          <w:rFonts w:ascii="黑体" w:eastAsia="黑体"/>
          <w:bCs/>
          <w:sz w:val="44"/>
          <w:szCs w:val="44"/>
        </w:rPr>
      </w:pPr>
      <w:r>
        <w:rPr>
          <w:rFonts w:ascii="黑体" w:eastAsia="黑体" w:hint="eastAsia"/>
          <w:bCs/>
          <w:sz w:val="44"/>
          <w:szCs w:val="44"/>
        </w:rPr>
        <w:t>2020－2021学年度校本研修考核细则</w:t>
      </w:r>
    </w:p>
    <w:tbl>
      <w:tblPr>
        <w:tblStyle w:val="a7"/>
        <w:tblW w:w="9938" w:type="dxa"/>
        <w:tblInd w:w="-231" w:type="dxa"/>
        <w:tblLayout w:type="fixed"/>
        <w:tblLook w:val="04A0"/>
      </w:tblPr>
      <w:tblGrid>
        <w:gridCol w:w="1421"/>
        <w:gridCol w:w="1349"/>
        <w:gridCol w:w="4049"/>
        <w:gridCol w:w="3119"/>
      </w:tblGrid>
      <w:tr w:rsidR="00F83539">
        <w:trPr>
          <w:trHeight w:val="907"/>
        </w:trPr>
        <w:tc>
          <w:tcPr>
            <w:tcW w:w="1421" w:type="dxa"/>
            <w:vAlign w:val="center"/>
          </w:tcPr>
          <w:p w:rsidR="00F83539" w:rsidRDefault="00BC6192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项目</w:t>
            </w:r>
          </w:p>
        </w:tc>
        <w:tc>
          <w:tcPr>
            <w:tcW w:w="1349" w:type="dxa"/>
            <w:vAlign w:val="center"/>
          </w:tcPr>
          <w:p w:rsidR="00F83539" w:rsidRDefault="00BC6192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权重</w:t>
            </w:r>
          </w:p>
          <w:p w:rsidR="00F83539" w:rsidRDefault="00BC6192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（30分）</w:t>
            </w:r>
          </w:p>
        </w:tc>
        <w:tc>
          <w:tcPr>
            <w:tcW w:w="4049" w:type="dxa"/>
            <w:vAlign w:val="center"/>
          </w:tcPr>
          <w:p w:rsidR="00F83539" w:rsidRDefault="00BC6192">
            <w:pPr>
              <w:spacing w:line="28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基本要求</w:t>
            </w:r>
          </w:p>
        </w:tc>
        <w:tc>
          <w:tcPr>
            <w:tcW w:w="3119" w:type="dxa"/>
            <w:vAlign w:val="center"/>
          </w:tcPr>
          <w:p w:rsidR="00F83539" w:rsidRDefault="00BC6192">
            <w:pPr>
              <w:spacing w:line="28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考核标准</w:t>
            </w:r>
          </w:p>
        </w:tc>
      </w:tr>
      <w:tr w:rsidR="00F83539">
        <w:trPr>
          <w:trHeight w:val="1510"/>
        </w:trPr>
        <w:tc>
          <w:tcPr>
            <w:tcW w:w="1421" w:type="dxa"/>
            <w:vAlign w:val="center"/>
          </w:tcPr>
          <w:p w:rsidR="00F83539" w:rsidRDefault="00BC6192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研修计划</w:t>
            </w:r>
          </w:p>
        </w:tc>
        <w:tc>
          <w:tcPr>
            <w:tcW w:w="1349" w:type="dxa"/>
            <w:vAlign w:val="center"/>
          </w:tcPr>
          <w:p w:rsidR="00F83539" w:rsidRDefault="00BC6192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5分</w:t>
            </w:r>
          </w:p>
        </w:tc>
        <w:tc>
          <w:tcPr>
            <w:tcW w:w="4049" w:type="dxa"/>
            <w:vAlign w:val="center"/>
          </w:tcPr>
          <w:p w:rsidR="00F83539" w:rsidRDefault="00BC6192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切合个人实际和县本、校本培训要求，做好个人研修计划，要具有可操作性。</w:t>
            </w:r>
          </w:p>
        </w:tc>
        <w:tc>
          <w:tcPr>
            <w:tcW w:w="3119" w:type="dxa"/>
            <w:vAlign w:val="center"/>
          </w:tcPr>
          <w:p w:rsidR="00F83539" w:rsidRDefault="00BC6192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偏离三个主题或应付了事的扣1分，迟交的扣0.5分，不上交的不得分。</w:t>
            </w:r>
          </w:p>
        </w:tc>
      </w:tr>
      <w:tr w:rsidR="00F83539">
        <w:trPr>
          <w:trHeight w:val="1015"/>
        </w:trPr>
        <w:tc>
          <w:tcPr>
            <w:tcW w:w="1421" w:type="dxa"/>
            <w:vAlign w:val="center"/>
          </w:tcPr>
          <w:p w:rsidR="00F83539" w:rsidRDefault="00BC6192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参训考勤</w:t>
            </w:r>
          </w:p>
        </w:tc>
        <w:tc>
          <w:tcPr>
            <w:tcW w:w="1349" w:type="dxa"/>
            <w:vAlign w:val="center"/>
          </w:tcPr>
          <w:p w:rsidR="00F83539" w:rsidRDefault="00BC6192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3分</w:t>
            </w:r>
          </w:p>
        </w:tc>
        <w:tc>
          <w:tcPr>
            <w:tcW w:w="4049" w:type="dxa"/>
            <w:vAlign w:val="center"/>
          </w:tcPr>
          <w:p w:rsidR="00F83539" w:rsidRDefault="00BC6192">
            <w:pPr>
              <w:spacing w:line="350" w:lineRule="exact"/>
              <w:jc w:val="left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学校组织的集中学习或研修活动（分学科或学年组）都要组织教师签到。</w:t>
            </w:r>
          </w:p>
        </w:tc>
        <w:tc>
          <w:tcPr>
            <w:tcW w:w="3119" w:type="dxa"/>
            <w:vAlign w:val="center"/>
          </w:tcPr>
          <w:p w:rsidR="00F83539" w:rsidRDefault="00BC6192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每少1次签到扣1分；旷训较多的每次扣0.5分。</w:t>
            </w:r>
          </w:p>
        </w:tc>
      </w:tr>
      <w:tr w:rsidR="00F83539">
        <w:trPr>
          <w:trHeight w:val="1015"/>
        </w:trPr>
        <w:tc>
          <w:tcPr>
            <w:tcW w:w="1421" w:type="dxa"/>
            <w:vMerge w:val="restart"/>
            <w:vAlign w:val="center"/>
          </w:tcPr>
          <w:p w:rsidR="00F83539" w:rsidRDefault="00BC6192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研修记录</w:t>
            </w:r>
          </w:p>
        </w:tc>
        <w:tc>
          <w:tcPr>
            <w:tcW w:w="1349" w:type="dxa"/>
            <w:vMerge w:val="restart"/>
            <w:vAlign w:val="center"/>
          </w:tcPr>
          <w:p w:rsidR="00F83539" w:rsidRDefault="00BC6192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5分</w:t>
            </w:r>
          </w:p>
          <w:p w:rsidR="00F83539" w:rsidRDefault="00F83539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vAlign w:val="center"/>
          </w:tcPr>
          <w:p w:rsidR="00F83539" w:rsidRDefault="00BC6192">
            <w:pPr>
              <w:spacing w:line="350" w:lineRule="exact"/>
              <w:jc w:val="left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sz w:val="24"/>
                <w:szCs w:val="24"/>
              </w:rPr>
              <w:t>教师要按时参加学校组织的集中学习或领导专题讲座活动，并做好记录。</w:t>
            </w:r>
          </w:p>
        </w:tc>
        <w:tc>
          <w:tcPr>
            <w:tcW w:w="3119" w:type="dxa"/>
            <w:vAlign w:val="center"/>
          </w:tcPr>
          <w:p w:rsidR="00F83539" w:rsidRDefault="00BC6192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每少参加一次扣1分，少写一次学习记录扣0.5分。</w:t>
            </w:r>
          </w:p>
        </w:tc>
      </w:tr>
      <w:tr w:rsidR="00F83539">
        <w:trPr>
          <w:trHeight w:val="1510"/>
        </w:trPr>
        <w:tc>
          <w:tcPr>
            <w:tcW w:w="1421" w:type="dxa"/>
            <w:vMerge/>
            <w:vAlign w:val="center"/>
          </w:tcPr>
          <w:p w:rsidR="00F83539" w:rsidRDefault="00F83539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vMerge/>
            <w:vAlign w:val="center"/>
          </w:tcPr>
          <w:p w:rsidR="00F83539" w:rsidRDefault="00F83539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</w:p>
        </w:tc>
        <w:tc>
          <w:tcPr>
            <w:tcW w:w="4049" w:type="dxa"/>
            <w:vAlign w:val="center"/>
          </w:tcPr>
          <w:p w:rsidR="00F83539" w:rsidRDefault="00BC6192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分学科做好研修记录（要求图文并茂），并做好活动影视资料留存。</w:t>
            </w:r>
          </w:p>
        </w:tc>
        <w:tc>
          <w:tcPr>
            <w:tcW w:w="3119" w:type="dxa"/>
            <w:vAlign w:val="center"/>
          </w:tcPr>
          <w:p w:rsidR="00F83539" w:rsidRDefault="00BC6192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每少1次记录扣1分；活动过程和内容不详实的每次扣0.5分。</w:t>
            </w:r>
          </w:p>
        </w:tc>
      </w:tr>
      <w:tr w:rsidR="00F83539">
        <w:trPr>
          <w:trHeight w:val="2672"/>
        </w:trPr>
        <w:tc>
          <w:tcPr>
            <w:tcW w:w="1421" w:type="dxa"/>
            <w:vAlign w:val="center"/>
          </w:tcPr>
          <w:p w:rsidR="00F83539" w:rsidRDefault="00BC6192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说课材料、课件、教学实录或教学设计</w:t>
            </w:r>
          </w:p>
        </w:tc>
        <w:tc>
          <w:tcPr>
            <w:tcW w:w="1349" w:type="dxa"/>
            <w:vAlign w:val="center"/>
          </w:tcPr>
          <w:p w:rsidR="00F83539" w:rsidRDefault="00BC6192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7分</w:t>
            </w:r>
          </w:p>
        </w:tc>
        <w:tc>
          <w:tcPr>
            <w:tcW w:w="4049" w:type="dxa"/>
            <w:vAlign w:val="center"/>
          </w:tcPr>
          <w:p w:rsidR="00F83539" w:rsidRDefault="00BC6192">
            <w:pPr>
              <w:spacing w:line="360" w:lineRule="auto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sz w:val="24"/>
                <w:szCs w:val="24"/>
              </w:rPr>
              <w:t>按时间节点参加研修活动，并在活动结束后将相应的说课材料或教学设计及时上交备案、存档。</w:t>
            </w:r>
          </w:p>
        </w:tc>
        <w:tc>
          <w:tcPr>
            <w:tcW w:w="3119" w:type="dxa"/>
            <w:vAlign w:val="center"/>
          </w:tcPr>
          <w:p w:rsidR="00F83539" w:rsidRDefault="00BC6192">
            <w:pPr>
              <w:spacing w:line="360" w:lineRule="auto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sz w:val="24"/>
                <w:szCs w:val="24"/>
              </w:rPr>
              <w:t>不按时上交资料的每次扣1分，没有体现分层教学或应用现代教育技术辅助教学的扣0.5分。</w:t>
            </w:r>
          </w:p>
        </w:tc>
      </w:tr>
      <w:tr w:rsidR="00F83539">
        <w:trPr>
          <w:trHeight w:val="1510"/>
        </w:trPr>
        <w:tc>
          <w:tcPr>
            <w:tcW w:w="1421" w:type="dxa"/>
            <w:vAlign w:val="center"/>
          </w:tcPr>
          <w:p w:rsidR="00F83539" w:rsidRDefault="00BC6192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学习心得、感悟或教学反思</w:t>
            </w:r>
          </w:p>
        </w:tc>
        <w:tc>
          <w:tcPr>
            <w:tcW w:w="1349" w:type="dxa"/>
            <w:vAlign w:val="center"/>
          </w:tcPr>
          <w:p w:rsidR="00F83539" w:rsidRDefault="00BC6192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5分</w:t>
            </w:r>
          </w:p>
        </w:tc>
        <w:tc>
          <w:tcPr>
            <w:tcW w:w="4049" w:type="dxa"/>
            <w:vAlign w:val="center"/>
          </w:tcPr>
          <w:p w:rsidR="00F83539" w:rsidRDefault="00BC6192">
            <w:pPr>
              <w:spacing w:line="350" w:lineRule="exact"/>
              <w:jc w:val="left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sz w:val="24"/>
                <w:szCs w:val="24"/>
              </w:rPr>
              <w:t>参训教师要参训教师要分阶段做好研修心得或教学反思，心得体会或教学反思的内容要与研修内容相符。</w:t>
            </w:r>
          </w:p>
        </w:tc>
        <w:tc>
          <w:tcPr>
            <w:tcW w:w="3119" w:type="dxa"/>
            <w:vAlign w:val="center"/>
          </w:tcPr>
          <w:p w:rsidR="00F83539" w:rsidRDefault="00BC6192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每少一次扣1分，不按时上交的扣0.5分。</w:t>
            </w:r>
          </w:p>
        </w:tc>
      </w:tr>
      <w:tr w:rsidR="00F83539">
        <w:trPr>
          <w:trHeight w:val="2211"/>
        </w:trPr>
        <w:tc>
          <w:tcPr>
            <w:tcW w:w="1421" w:type="dxa"/>
            <w:vAlign w:val="center"/>
          </w:tcPr>
          <w:p w:rsidR="00F83539" w:rsidRDefault="00BC6192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研修总结</w:t>
            </w:r>
          </w:p>
        </w:tc>
        <w:tc>
          <w:tcPr>
            <w:tcW w:w="1349" w:type="dxa"/>
            <w:vAlign w:val="center"/>
          </w:tcPr>
          <w:p w:rsidR="00F83539" w:rsidRDefault="00BC6192">
            <w:pPr>
              <w:spacing w:line="350" w:lineRule="exact"/>
              <w:jc w:val="center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kern w:val="0"/>
                <w:sz w:val="24"/>
                <w:szCs w:val="24"/>
              </w:rPr>
              <w:t>5分</w:t>
            </w:r>
          </w:p>
        </w:tc>
        <w:tc>
          <w:tcPr>
            <w:tcW w:w="4049" w:type="dxa"/>
            <w:vAlign w:val="center"/>
          </w:tcPr>
          <w:p w:rsidR="00F83539" w:rsidRDefault="00BC6192">
            <w:pPr>
              <w:spacing w:line="350" w:lineRule="exact"/>
              <w:jc w:val="left"/>
              <w:rPr>
                <w:rFonts w:ascii="宋体-PUA" w:eastAsia="宋体-PUA" w:hAnsi="宋体-PUA" w:cs="宋体-PUA"/>
                <w:kern w:val="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培训结束后，每位教师要撰写一篇研修总结，做到主题鲜明、结构严谨、内容完整、详略得当、文从字顺。研修总结</w:t>
            </w:r>
            <w:r>
              <w:rPr>
                <w:rFonts w:ascii="宋体-PUA" w:eastAsia="宋体-PUA" w:hAnsi="宋体-PUA" w:cs="宋体-PUA" w:hint="eastAsia"/>
                <w:color w:val="000000"/>
                <w:kern w:val="0"/>
                <w:sz w:val="24"/>
                <w:szCs w:val="24"/>
              </w:rPr>
              <w:t>一般包括基本情况、肯定成绩、找出缺点、今后打算等。</w:t>
            </w:r>
          </w:p>
        </w:tc>
        <w:tc>
          <w:tcPr>
            <w:tcW w:w="3119" w:type="dxa"/>
            <w:vAlign w:val="center"/>
          </w:tcPr>
          <w:p w:rsidR="00F83539" w:rsidRDefault="00BC6192">
            <w:pPr>
              <w:spacing w:line="350" w:lineRule="exact"/>
              <w:jc w:val="left"/>
              <w:rPr>
                <w:rFonts w:ascii="宋体-PUA" w:eastAsia="宋体-PUA" w:hAnsi="宋体-PUA" w:cs="宋体-PUA"/>
                <w:color w:val="000000"/>
                <w:sz w:val="24"/>
                <w:szCs w:val="24"/>
              </w:rPr>
            </w:pPr>
            <w:r>
              <w:rPr>
                <w:rFonts w:ascii="宋体-PUA" w:eastAsia="宋体-PUA" w:hAnsi="宋体-PUA" w:cs="宋体-PUA" w:hint="eastAsia"/>
                <w:color w:val="000000"/>
                <w:sz w:val="24"/>
                <w:szCs w:val="24"/>
              </w:rPr>
              <w:t>偏离研修主题和研修内容撰写的扣1分；项目不全（少于三项的），每少一项扣1分。</w:t>
            </w:r>
          </w:p>
        </w:tc>
      </w:tr>
    </w:tbl>
    <w:p w:rsidR="00F83539" w:rsidRDefault="00F83539">
      <w:pPr>
        <w:jc w:val="left"/>
        <w:rPr>
          <w:rFonts w:ascii="仿宋" w:eastAsia="仿宋" w:hAnsi="仿宋" w:cs="仿宋"/>
          <w:color w:val="000000"/>
          <w:sz w:val="24"/>
        </w:rPr>
      </w:pPr>
    </w:p>
    <w:sectPr w:rsidR="00F83539" w:rsidSect="00F83539">
      <w:footerReference w:type="default" r:id="rId7"/>
      <w:pgSz w:w="11906" w:h="16838"/>
      <w:pgMar w:top="1134" w:right="1134" w:bottom="1134" w:left="1406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580" w:rsidRDefault="009C5580" w:rsidP="00F83539">
      <w:r>
        <w:separator/>
      </w:r>
    </w:p>
  </w:endnote>
  <w:endnote w:type="continuationSeparator" w:id="0">
    <w:p w:rsidR="009C5580" w:rsidRDefault="009C5580" w:rsidP="00F835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PUA">
    <w:altName w:val="宋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539" w:rsidRDefault="002C64A4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F83539" w:rsidRDefault="002C64A4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BC6192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5300FF">
                  <w:rPr>
                    <w:noProof/>
                  </w:rPr>
                  <w:t>3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580" w:rsidRDefault="009C5580" w:rsidP="00F83539">
      <w:r>
        <w:separator/>
      </w:r>
    </w:p>
  </w:footnote>
  <w:footnote w:type="continuationSeparator" w:id="0">
    <w:p w:rsidR="009C5580" w:rsidRDefault="009C5580" w:rsidP="00F835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22DF"/>
    <w:rsid w:val="000D39F4"/>
    <w:rsid w:val="002C64A4"/>
    <w:rsid w:val="005300FF"/>
    <w:rsid w:val="009C5580"/>
    <w:rsid w:val="00A202B4"/>
    <w:rsid w:val="00BC6192"/>
    <w:rsid w:val="00C94217"/>
    <w:rsid w:val="00D05BA9"/>
    <w:rsid w:val="00D304CC"/>
    <w:rsid w:val="00D46F75"/>
    <w:rsid w:val="00EF7C8A"/>
    <w:rsid w:val="00F83539"/>
    <w:rsid w:val="00F94791"/>
    <w:rsid w:val="00FC22DF"/>
    <w:rsid w:val="013D0101"/>
    <w:rsid w:val="0368739D"/>
    <w:rsid w:val="071C2481"/>
    <w:rsid w:val="0748441B"/>
    <w:rsid w:val="08044F77"/>
    <w:rsid w:val="089C47A7"/>
    <w:rsid w:val="0E5D260B"/>
    <w:rsid w:val="0E8F12F7"/>
    <w:rsid w:val="16D736DF"/>
    <w:rsid w:val="24EA12CA"/>
    <w:rsid w:val="28AE6472"/>
    <w:rsid w:val="29944D65"/>
    <w:rsid w:val="2C974BF8"/>
    <w:rsid w:val="2E5B55FB"/>
    <w:rsid w:val="347A401E"/>
    <w:rsid w:val="3F6E0491"/>
    <w:rsid w:val="4480095A"/>
    <w:rsid w:val="4A5377B8"/>
    <w:rsid w:val="4AD138B1"/>
    <w:rsid w:val="4BC602C5"/>
    <w:rsid w:val="4BDB78AE"/>
    <w:rsid w:val="4E932DB1"/>
    <w:rsid w:val="4F6468F0"/>
    <w:rsid w:val="54A52843"/>
    <w:rsid w:val="56606CC6"/>
    <w:rsid w:val="5C863509"/>
    <w:rsid w:val="5CCF2C88"/>
    <w:rsid w:val="612B604D"/>
    <w:rsid w:val="616A18C4"/>
    <w:rsid w:val="624C77C1"/>
    <w:rsid w:val="63AA6F7C"/>
    <w:rsid w:val="63B43861"/>
    <w:rsid w:val="64F90B32"/>
    <w:rsid w:val="6572707F"/>
    <w:rsid w:val="686D300F"/>
    <w:rsid w:val="71574C4E"/>
    <w:rsid w:val="74207135"/>
    <w:rsid w:val="7D950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F8353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F8353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F83539"/>
  </w:style>
  <w:style w:type="paragraph" w:styleId="a4">
    <w:name w:val="footer"/>
    <w:basedOn w:val="a"/>
    <w:uiPriority w:val="99"/>
    <w:semiHidden/>
    <w:unhideWhenUsed/>
    <w:qFormat/>
    <w:rsid w:val="00F8353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semiHidden/>
    <w:unhideWhenUsed/>
    <w:qFormat/>
    <w:rsid w:val="00F8353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rsid w:val="00F8353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2"/>
    <w:uiPriority w:val="59"/>
    <w:qFormat/>
    <w:rsid w:val="00F83539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d-playbasetitle-txt">
    <w:name w:val="td-playbase__title-txt"/>
    <w:basedOn w:val="a1"/>
    <w:qFormat/>
    <w:rsid w:val="00F8353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2019-04-28T10:02:00Z</cp:lastPrinted>
  <dcterms:created xsi:type="dcterms:W3CDTF">2020-09-28T01:08:00Z</dcterms:created>
  <dcterms:modified xsi:type="dcterms:W3CDTF">2020-09-28T06:50:00Z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