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</w:rPr>
        <w:t>第一学期教师培训</w:t>
      </w:r>
      <w:r>
        <w:rPr>
          <w:rFonts w:hint="eastAsia"/>
          <w:b/>
          <w:sz w:val="36"/>
          <w:szCs w:val="36"/>
          <w:lang w:eastAsia="zh-CN"/>
        </w:rPr>
        <w:t>（补培）</w:t>
      </w:r>
      <w:r>
        <w:rPr>
          <w:rFonts w:hint="eastAsia"/>
          <w:b/>
          <w:sz w:val="36"/>
          <w:szCs w:val="36"/>
        </w:rPr>
        <w:t>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>单位：</w:t>
      </w:r>
      <w:r>
        <w:rPr>
          <w:rFonts w:hint="eastAsia"/>
          <w:sz w:val="24"/>
          <w:szCs w:val="24"/>
          <w:lang w:eastAsia="zh-CN"/>
        </w:rPr>
        <w:t>星火乡第一中学（小学部）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主管领导：</w:t>
      </w:r>
      <w:r>
        <w:rPr>
          <w:rFonts w:hint="eastAsia"/>
          <w:sz w:val="24"/>
          <w:szCs w:val="24"/>
          <w:lang w:eastAsia="zh-CN"/>
        </w:rPr>
        <w:t>周志友</w:t>
      </w:r>
      <w:r>
        <w:rPr>
          <w:rFonts w:hint="eastAsia"/>
          <w:sz w:val="24"/>
          <w:szCs w:val="24"/>
        </w:rPr>
        <w:t xml:space="preserve">  联系方式：</w:t>
      </w:r>
      <w:r>
        <w:rPr>
          <w:rFonts w:hint="eastAsia"/>
          <w:sz w:val="24"/>
          <w:szCs w:val="24"/>
          <w:lang w:val="en-US" w:eastAsia="zh-CN"/>
        </w:rPr>
        <w:t>13845559539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陈露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杨静思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李双双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谭超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于宏艳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姜微微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郭立娇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刘秀丽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刘亚萍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董延红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1B3417B6"/>
    <w:rsid w:val="2B245F82"/>
    <w:rsid w:val="2CFA344C"/>
    <w:rsid w:val="332166A5"/>
    <w:rsid w:val="3C4A7D50"/>
    <w:rsid w:val="3EF933F3"/>
    <w:rsid w:val="3F6179CA"/>
    <w:rsid w:val="45D37E04"/>
    <w:rsid w:val="601727EB"/>
    <w:rsid w:val="6D6561A7"/>
    <w:rsid w:val="7B79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75</TotalTime>
  <ScaleCrop>false</ScaleCrop>
  <LinksUpToDate>false</LinksUpToDate>
  <CharactersWithSpaces>287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2020-10-13T01:38:34Z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