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360" w:lineRule="auto"/>
        <w:ind w:right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园本“再学习再培训再提高”培训计划</w:t>
      </w:r>
    </w:p>
    <w:p>
      <w:pPr>
        <w:widowControl w:val="0"/>
        <w:wordWrap/>
        <w:adjustRightInd/>
        <w:snapToGrid/>
        <w:spacing w:line="360" w:lineRule="auto"/>
        <w:ind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（2020-2021年度第二学期)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年教体局工作要点指示精神及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《兰西县2020-2021第二学期教师培训计划--“再学习 再培训 再提高”系列活动》的通知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我园本着,力争形式多样且规范;内容丰富且与时俱进,使培训内容适合教师发展和课堂改革,采取线上线下培训相结合且时长考核与提交作业考核相结合,理论与实践相结合的方式,如期完成培训计划。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为了更好的落实兰西县2020-2021第二学期教师培训计划全员培训制度常态化的总体部署,及教体党组主管和教师进修学校要求。</w:t>
      </w:r>
      <w:r>
        <w:rPr>
          <w:rFonts w:hint="eastAsia" w:ascii="仿宋" w:hAnsi="仿宋" w:eastAsia="仿宋" w:cs="仿宋"/>
          <w:sz w:val="32"/>
          <w:szCs w:val="32"/>
        </w:rPr>
        <w:t>深入贯彻落实《幼儿园教育指导纲要》和《3-6岁儿童学习与发展指南》精神，提升幼教专业技能与保教工作水平，促进教师专业成长。在学习先进幼儿园的办园理念基础上，以“问题即课题，教学即教研，成长即成果”为思路，切实开展好我园的园本研修工作，我们积极倡导教师按需研修，学用一致，帮助教师将现代化的教学手段应用于主题课程的教学中。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二、培训对象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全园在岗教师。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三、培训方式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县本培训与校本培训相结合,理论学习与教学实践相结合,综合考核与学时认定相结合。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四、培训时间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2021年4月19日-2021年6月11日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五、培训流程</w:t>
      </w:r>
      <w:r>
        <w:rPr>
          <w:rFonts w:hint="eastAsia" w:ascii="宋体" w:hAnsi="宋体" w:eastAsia="宋体" w:cs="宋体"/>
          <w:sz w:val="28"/>
          <w:szCs w:val="28"/>
        </w:rPr>
        <w:t>　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第一阶段：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日——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1.培训</w:t>
      </w:r>
      <w:r>
        <w:rPr>
          <w:rFonts w:hint="eastAsia" w:ascii="宋体" w:hAnsi="宋体" w:eastAsia="宋体" w:cs="宋体"/>
          <w:sz w:val="28"/>
          <w:szCs w:val="28"/>
        </w:rPr>
        <w:t>课程设置：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（电脑版微信观看视频）</w:t>
      </w:r>
      <w:r>
        <w:rPr>
          <w:rFonts w:hint="eastAsia" w:ascii="宋体" w:hAnsi="宋体" w:eastAsia="宋体" w:cs="宋体"/>
          <w:sz w:val="28"/>
          <w:szCs w:val="28"/>
        </w:rPr>
        <w:t>组织教师观看学习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sz w:val="28"/>
          <w:szCs w:val="28"/>
          <w:lang w:eastAsia="zh-CN"/>
        </w:rPr>
        <w:t>幼儿园课程实施与教学质量评价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相关视频、认真学习，深入思考，研修感悟所学内容的内涵，努力提升自己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专业素养。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主讲人：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何敬红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上海市幼教带头人。学前教育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“国培”专家。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培训</w:t>
      </w:r>
      <w:r>
        <w:rPr>
          <w:rFonts w:hint="eastAsia" w:ascii="宋体" w:hAnsi="宋体" w:eastAsia="宋体" w:cs="宋体"/>
          <w:sz w:val="28"/>
          <w:szCs w:val="28"/>
        </w:rPr>
        <w:t>作业：结合自己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教学经验，</w:t>
      </w:r>
      <w:r>
        <w:rPr>
          <w:rFonts w:hint="eastAsia" w:ascii="宋体" w:hAnsi="宋体" w:eastAsia="宋体" w:cs="宋体"/>
          <w:sz w:val="28"/>
          <w:szCs w:val="28"/>
        </w:rPr>
        <w:t>撰写一篇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学习体会、感悟、反思，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考核评价：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第一阶段</w:t>
      </w:r>
      <w:r>
        <w:rPr>
          <w:rFonts w:hint="eastAsia" w:ascii="宋体" w:hAnsi="宋体" w:eastAsia="宋体" w:cs="宋体"/>
          <w:sz w:val="28"/>
          <w:szCs w:val="28"/>
        </w:rPr>
        <w:t>考核满分为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分，其中：优秀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分，</w:t>
      </w:r>
      <w:r>
        <w:rPr>
          <w:rFonts w:hint="eastAsia" w:ascii="宋体" w:hAnsi="宋体" w:eastAsia="宋体" w:cs="宋体"/>
          <w:sz w:val="28"/>
          <w:szCs w:val="28"/>
        </w:rPr>
        <w:t>良好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12-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分，一般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分，未提交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培训</w:t>
      </w:r>
      <w:r>
        <w:rPr>
          <w:rFonts w:hint="eastAsia" w:ascii="宋体" w:hAnsi="宋体" w:eastAsia="宋体" w:cs="宋体"/>
          <w:sz w:val="28"/>
          <w:szCs w:val="28"/>
        </w:rPr>
        <w:t>作业或提交不及时记作0分。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第二阶段：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日——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1.培训课程设置：下载网址便可以收听收看。</w:t>
      </w:r>
      <w:r>
        <w:rPr>
          <w:rFonts w:hint="eastAsia" w:ascii="宋体" w:hAnsi="宋体" w:eastAsia="宋体" w:cs="宋体"/>
          <w:sz w:val="28"/>
          <w:szCs w:val="28"/>
        </w:rPr>
        <w:t>组织教师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学习《</w:t>
      </w:r>
      <w:r>
        <w:rPr>
          <w:rFonts w:hint="eastAsia" w:ascii="宋体" w:hAnsi="宋体" w:cs="宋体"/>
          <w:sz w:val="28"/>
          <w:szCs w:val="28"/>
          <w:lang w:eastAsia="zh-CN"/>
        </w:rPr>
        <w:t>幼儿园教师自我设计与专业发展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。注重吸取精华，改造创新，灵活运用于教学及教研之中。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主讲人：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王玮虹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重庆教育科学研究院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，幼教专家。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培训</w:t>
      </w:r>
      <w:r>
        <w:rPr>
          <w:rFonts w:hint="eastAsia" w:ascii="宋体" w:hAnsi="宋体" w:eastAsia="宋体" w:cs="宋体"/>
          <w:sz w:val="28"/>
          <w:szCs w:val="28"/>
        </w:rPr>
        <w:t>作业：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围绕学习内容设计一套检测试题，通过考试的方式检验教师的学习效果。</w:t>
      </w:r>
    </w:p>
    <w:p>
      <w:pPr>
        <w:ind w:firstLine="56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考核评价：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第</w:t>
      </w: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eastAsia="宋体" w:cs="宋体"/>
          <w:sz w:val="28"/>
          <w:szCs w:val="28"/>
        </w:rPr>
        <w:t>考核满分为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分，其中：优秀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分，良好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12-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分，一般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分，未提交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培训</w:t>
      </w:r>
      <w:r>
        <w:rPr>
          <w:rFonts w:hint="eastAsia" w:ascii="宋体" w:hAnsi="宋体" w:eastAsia="宋体" w:cs="宋体"/>
          <w:sz w:val="28"/>
          <w:szCs w:val="28"/>
        </w:rPr>
        <w:t>作业或提交不及时记作0分。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六、实施措施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1.加强领导。</w:t>
      </w:r>
    </w:p>
    <w:p>
      <w:pPr>
        <w:spacing w:line="56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为确保本次园本研学顺利进行，特成立领导组织：</w:t>
      </w:r>
    </w:p>
    <w:p>
      <w:pPr>
        <w:spacing w:line="56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组  长：</w:t>
      </w:r>
      <w:r>
        <w:rPr>
          <w:rFonts w:hint="eastAsia" w:ascii="宋体" w:hAnsi="宋体"/>
          <w:sz w:val="28"/>
          <w:szCs w:val="28"/>
          <w:lang w:eastAsia="zh-CN"/>
        </w:rPr>
        <w:t>孙天富</w:t>
      </w:r>
    </w:p>
    <w:p>
      <w:pPr>
        <w:spacing w:line="56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副组长：</w:t>
      </w:r>
      <w:r>
        <w:rPr>
          <w:rFonts w:hint="eastAsia" w:ascii="宋体" w:hAnsi="宋体"/>
          <w:sz w:val="28"/>
          <w:szCs w:val="28"/>
          <w:lang w:eastAsia="zh-CN"/>
        </w:rPr>
        <w:t>张晶婷</w:t>
      </w:r>
    </w:p>
    <w:p>
      <w:pPr>
        <w:spacing w:line="56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组  员：</w:t>
      </w:r>
      <w:r>
        <w:rPr>
          <w:rFonts w:hint="eastAsia" w:ascii="宋体" w:hAnsi="宋体"/>
          <w:sz w:val="28"/>
          <w:szCs w:val="28"/>
          <w:lang w:eastAsia="zh-CN"/>
        </w:rPr>
        <w:t>王孝娇</w:t>
      </w:r>
      <w:r>
        <w:rPr>
          <w:rFonts w:hint="eastAsia" w:ascii="宋体" w:hAnsi="宋体"/>
          <w:sz w:val="28"/>
          <w:szCs w:val="28"/>
        </w:rPr>
        <w:t xml:space="preserve">   </w:t>
      </w:r>
    </w:p>
    <w:p>
      <w:pPr>
        <w:spacing w:line="560" w:lineRule="exact"/>
        <w:ind w:firstLine="1400" w:firstLine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eastAsia="zh-CN"/>
        </w:rPr>
        <w:t>王泽禹</w:t>
      </w: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spacing w:line="560" w:lineRule="exact"/>
        <w:ind w:firstLine="1400" w:firstLineChars="5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张书萌</w:t>
      </w:r>
    </w:p>
    <w:p>
      <w:pPr>
        <w:spacing w:line="560" w:lineRule="exact"/>
        <w:ind w:firstLine="1400" w:firstLineChars="5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苏春艳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2.落实责任。根据本校实际制定包括考评细则在内的详实的校本培训计划，按计划有序开展培训活动，并做好学员的考评工作。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3.严明纪律。高度重视“再学习再培训再提高”培训活动工作，按计划有序有效开展好各项工作，按时间节点完成各自的工作任务。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、培训要求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 　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1.集中培训：受训老师要按时到受训地点，无故不得缺席，不迟到、不早退，不中途擅自离场。并做好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记录</w:t>
      </w:r>
      <w:r>
        <w:rPr>
          <w:rFonts w:hint="eastAsia" w:ascii="宋体" w:hAnsi="宋体" w:eastAsia="宋体" w:cs="宋体"/>
          <w:sz w:val="28"/>
          <w:szCs w:val="28"/>
        </w:rPr>
        <w:t>。集中学习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sz w:val="28"/>
          <w:szCs w:val="28"/>
        </w:rPr>
        <w:t>应按主持人要求积极参与讨论和交流。  　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2.个人学习：自学要有计划，个人学习过程要检查，勤摘笔记。学后有总结，按时上交学习体会。  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加强督查。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集体学习</w:t>
      </w:r>
      <w:r>
        <w:rPr>
          <w:rFonts w:hint="eastAsia" w:ascii="宋体" w:hAnsi="宋体" w:eastAsia="宋体" w:cs="宋体"/>
          <w:sz w:val="28"/>
          <w:szCs w:val="28"/>
        </w:rPr>
        <w:t>为统一安排活动时间，平时老师抽时间自学。凡属集中学习，均由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保教主任</w:t>
      </w:r>
      <w:r>
        <w:rPr>
          <w:rFonts w:hint="eastAsia" w:ascii="宋体" w:hAnsi="宋体" w:eastAsia="宋体" w:cs="宋体"/>
          <w:sz w:val="28"/>
          <w:szCs w:val="28"/>
        </w:rPr>
        <w:t>作好考勤记载，将记载作为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考核教师</w:t>
      </w:r>
      <w:r>
        <w:rPr>
          <w:rFonts w:hint="eastAsia" w:ascii="宋体" w:hAnsi="宋体" w:eastAsia="宋体" w:cs="宋体"/>
          <w:sz w:val="28"/>
          <w:szCs w:val="28"/>
        </w:rPr>
        <w:t>的依据。  　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学校：远大镇胜利幼儿园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200" w:right="0" w:firstLine="64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日期:2021年4月19日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30D5C67"/>
    <w:rsid w:val="10CD1F7A"/>
    <w:rsid w:val="158F33CE"/>
    <w:rsid w:val="19832BDB"/>
    <w:rsid w:val="245007F0"/>
    <w:rsid w:val="26D5615F"/>
    <w:rsid w:val="299A5DFF"/>
    <w:rsid w:val="334419E7"/>
    <w:rsid w:val="466477F3"/>
    <w:rsid w:val="4B890978"/>
    <w:rsid w:val="53060FAF"/>
    <w:rsid w:val="5C561BA5"/>
    <w:rsid w:val="61F864B2"/>
    <w:rsid w:val="630D5C67"/>
    <w:rsid w:val="6B427899"/>
    <w:rsid w:val="7E59590E"/>
    <w:rsid w:val="7E9845D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2020-06-11T05:00:00Z</dcterms:created>
  <dc:creator>幼儿园扛霸子儿</dc:creator>
  <cp:lastModifiedBy>Administrator</cp:lastModifiedBy>
  <dcterms:modified xsi:type="dcterms:W3CDTF">2021-04-20T00:29:17Z</dcterms:modified>
  <dc:title>园本“再学习再培训再提高”培训计划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