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30303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30303"/>
          <w:sz w:val="44"/>
          <w:szCs w:val="44"/>
        </w:rPr>
        <w:t>兰西中心幼儿园2020—2021第二学期园本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30303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30303"/>
          <w:sz w:val="44"/>
          <w:szCs w:val="44"/>
        </w:rPr>
        <w:t>研修计划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color w:val="03030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30303"/>
          <w:sz w:val="32"/>
          <w:szCs w:val="32"/>
          <w:lang w:eastAsia="zh-CN"/>
        </w:rPr>
        <w:t>指导思想</w:t>
      </w:r>
    </w:p>
    <w:p>
      <w:pPr>
        <w:pStyle w:val="3"/>
        <w:shd w:val="clear" w:color="auto" w:fill="FFFFFF"/>
        <w:spacing w:before="0" w:beforeAutospacing="0" w:after="312" w:afterLines="100" w:afterAutospacing="0"/>
        <w:ind w:firstLine="642"/>
        <w:jc w:val="left"/>
        <w:rPr>
          <w:rFonts w:hint="eastAsia" w:ascii="仿宋" w:hAnsi="仿宋" w:eastAsia="仿宋" w:cs="仿宋"/>
          <w:b w:val="0"/>
          <w:bCs w:val="0"/>
          <w:color w:val="03030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30303"/>
          <w:sz w:val="32"/>
          <w:szCs w:val="32"/>
          <w:lang w:val="en-US" w:eastAsia="zh-CN"/>
        </w:rPr>
        <w:t>我园按照兰西县进修校召开的《兰西县2020-2021第二学期教师培训计划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--“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再学习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再培训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再提高”系列活动》的要求。</w:t>
      </w:r>
      <w:r>
        <w:rPr>
          <w:rFonts w:hint="eastAsia" w:ascii="仿宋" w:hAnsi="仿宋" w:eastAsia="仿宋" w:cs="仿宋"/>
          <w:b w:val="0"/>
          <w:bCs w:val="0"/>
          <w:color w:val="030303"/>
          <w:sz w:val="32"/>
          <w:szCs w:val="32"/>
        </w:rPr>
        <w:t>结合我园实际情况，认真领会上级文件精神，为进一步帮助我园教师提升教育教学能力，促进幼儿全面发展，我园特制定此园本研培计划。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培训对象</w:t>
      </w: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全体教师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培训目标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园本培训，促使教师更新观念，树立现代教育理念，优化知识结构，提升团队的学习力、执行力、创新能力和教职工的幸福指数，提升办园品质，建立一支素质良好、能适应现代化教育要求的反思型、学习型、科研型的教师队伍，让我园的每一位幼儿得到健康、和谐的发展，更使我园的保教质量再上一个新的台阶。  　</w:t>
      </w:r>
    </w:p>
    <w:p>
      <w:pPr>
        <w:pStyle w:val="4"/>
        <w:spacing w:before="0" w:beforeAutospacing="0" w:after="0" w:afterAutospacing="0"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30303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为了使教师培训工作顺利进行，我们成立了领导小组，由园长、副园长、中层骨干组成的研究组。</w:t>
      </w:r>
      <w:r>
        <w:rPr>
          <w:rFonts w:hint="eastAsia" w:ascii="仿宋" w:hAnsi="仿宋" w:eastAsia="仿宋" w:cs="仿宋"/>
          <w:sz w:val="32"/>
          <w:szCs w:val="32"/>
        </w:rPr>
        <w:t>　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组 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波</w:t>
      </w:r>
      <w:r>
        <w:rPr>
          <w:rFonts w:hint="eastAsia" w:ascii="仿宋" w:hAnsi="仿宋" w:eastAsia="仿宋" w:cs="仿宋"/>
          <w:sz w:val="32"/>
          <w:szCs w:val="32"/>
        </w:rPr>
        <w:t xml:space="preserve"> 　　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李美超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李艳红、王树成、沈巍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color w:val="030303"/>
          <w:sz w:val="32"/>
          <w:szCs w:val="32"/>
        </w:rPr>
      </w:pPr>
      <w:r>
        <w:rPr>
          <w:rFonts w:hint="eastAsia" w:ascii="仿宋" w:hAnsi="仿宋" w:eastAsia="仿宋" w:cs="仿宋"/>
          <w:color w:val="030303"/>
          <w:sz w:val="32"/>
          <w:szCs w:val="32"/>
        </w:rPr>
        <w:t>教研组：根据幼儿的年龄特点，分成三个教研组，分别由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CN"/>
        </w:rPr>
        <w:t>郝兵兵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CN"/>
        </w:rPr>
        <w:t>李红艳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CN"/>
        </w:rPr>
        <w:t>赵雪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三名教师担任教研组长。具体负责学段的沟通协调、组织实施、跟踪指导、经验总结等。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32"/>
          <w:szCs w:val="32"/>
        </w:rPr>
        <w:t>职  责：统筹规划、研制计划、建立体系、组建团队、建全制度、全面部署、综合协调、监管评估、后勤保障。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培训时间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日-20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培训流程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（一）会议与计划的制定（4月19日-4月20日）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1.召开教师座谈会，了解研修要求。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以园为单位研制出幼儿园园本研修计划。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color w:val="030303"/>
          <w:sz w:val="32"/>
          <w:szCs w:val="32"/>
        </w:rPr>
      </w:pPr>
      <w:r>
        <w:rPr>
          <w:rFonts w:hint="eastAsia" w:ascii="仿宋" w:hAnsi="仿宋" w:eastAsia="仿宋" w:cs="仿宋"/>
          <w:color w:val="030303"/>
          <w:sz w:val="32"/>
          <w:szCs w:val="32"/>
        </w:rPr>
        <w:t>（二）园本培训的具体时间及内容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第一模块：园本学习，能力提升（4月19日-4月29日）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1.课程设置：(下载网址便可以观看）组织教师学习《师幼互动中教师的归纳与提问》相关视频、认真学习，深入思考，研修感悟所学内容的内涵，努力提升自己的专业素养。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主讲人：邵乃济，上海市“双特”和双名工程“第二期幼教名校长培养基地副主持人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2.培训作业：结合自己教学经验，</w:t>
      </w:r>
      <w:r>
        <w:rPr>
          <w:rFonts w:hint="eastAsia" w:ascii="仿宋" w:hAnsi="仿宋" w:eastAsia="仿宋" w:cs="仿宋"/>
          <w:sz w:val="32"/>
          <w:szCs w:val="32"/>
        </w:rPr>
        <w:t>撰写一篇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学习体会、感悟、反思。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3.考核评价：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第一模块</w:t>
      </w:r>
      <w:r>
        <w:rPr>
          <w:rFonts w:hint="eastAsia" w:ascii="仿宋" w:hAnsi="仿宋" w:eastAsia="仿宋" w:cs="仿宋"/>
          <w:sz w:val="32"/>
          <w:szCs w:val="32"/>
        </w:rPr>
        <w:t>考核满分为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分，其中：优秀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13分，</w:t>
      </w:r>
      <w:r>
        <w:rPr>
          <w:rFonts w:hint="eastAsia" w:ascii="仿宋" w:hAnsi="仿宋" w:eastAsia="仿宋" w:cs="仿宋"/>
          <w:sz w:val="32"/>
          <w:szCs w:val="32"/>
        </w:rPr>
        <w:t>良好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12-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分，一般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分，未提交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作业或提交不及时记作0分。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第二模块：（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5月6日-5月21日）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1.培训设置：教师自行上网学习PPT课件制作教程，</w:t>
      </w:r>
      <w:r>
        <w:rPr>
          <w:rFonts w:hint="eastAsia" w:ascii="仿宋" w:hAnsi="仿宋" w:eastAsia="仿宋" w:cs="仿宋"/>
          <w:sz w:val="32"/>
          <w:szCs w:val="32"/>
        </w:rPr>
        <w:t>增强教师教育教学的能力，让幼儿园教学活动在多媒体互动的帮助下更加灵动有趣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bidi w:val="0"/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2.培训作业1：结合自己教学领域，提交一份PPT课件。</w:t>
      </w: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3.培训作业2：分领域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选拔参培人员5%参加现场制作课件，要求</w:t>
      </w:r>
      <w:r>
        <w:rPr>
          <w:rFonts w:hint="eastAsia" w:ascii="仿宋" w:hAnsi="仿宋" w:eastAsia="仿宋" w:cs="仿宋"/>
          <w:sz w:val="32"/>
          <w:szCs w:val="32"/>
        </w:rPr>
        <w:t>用多种动画软件，融入声音、图像、文本等多种元素精心设计制作。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成绩优秀颁发荣誉证书。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4.考核评价：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第二模块</w:t>
      </w:r>
      <w:r>
        <w:rPr>
          <w:rFonts w:hint="eastAsia" w:ascii="仿宋" w:hAnsi="仿宋" w:eastAsia="仿宋" w:cs="仿宋"/>
          <w:sz w:val="32"/>
          <w:szCs w:val="32"/>
        </w:rPr>
        <w:t>考核满分为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分，其中：优秀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13分，</w:t>
      </w:r>
      <w:r>
        <w:rPr>
          <w:rFonts w:hint="eastAsia" w:ascii="仿宋" w:hAnsi="仿宋" w:eastAsia="仿宋" w:cs="仿宋"/>
          <w:sz w:val="32"/>
          <w:szCs w:val="32"/>
        </w:rPr>
        <w:t>良好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12-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分，一般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分，未提交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作业或提交不及时记作0分。</w:t>
      </w: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color w:val="030303"/>
          <w:sz w:val="32"/>
          <w:szCs w:val="32"/>
        </w:rPr>
      </w:pPr>
      <w:r>
        <w:rPr>
          <w:rFonts w:hint="eastAsia" w:ascii="仿宋" w:hAnsi="仿宋" w:eastAsia="仿宋" w:cs="仿宋"/>
          <w:color w:val="030303"/>
          <w:sz w:val="32"/>
          <w:szCs w:val="32"/>
        </w:rPr>
        <w:t>六、考核认定（</w:t>
      </w:r>
      <w:r>
        <w:rPr>
          <w:rFonts w:hint="eastAsia" w:ascii="仿宋" w:hAnsi="仿宋" w:eastAsia="仿宋" w:cs="仿宋"/>
          <w:color w:val="03030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30303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日—6月</w:t>
      </w:r>
      <w:r>
        <w:rPr>
          <w:rFonts w:hint="eastAsia" w:ascii="仿宋" w:hAnsi="仿宋" w:eastAsia="仿宋" w:cs="仿宋"/>
          <w:color w:val="030303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日）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color w:val="030303"/>
          <w:sz w:val="32"/>
          <w:szCs w:val="32"/>
        </w:rPr>
      </w:pPr>
      <w:r>
        <w:rPr>
          <w:rFonts w:hint="eastAsia" w:ascii="仿宋" w:hAnsi="仿宋" w:eastAsia="仿宋" w:cs="仿宋"/>
          <w:color w:val="030303"/>
          <w:sz w:val="32"/>
          <w:szCs w:val="32"/>
        </w:rPr>
        <w:t>1.展示交流培训成果，发挥名优教师的示范引领作用，促进成果的转化应用。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color w:val="030303"/>
          <w:sz w:val="32"/>
          <w:szCs w:val="32"/>
        </w:rPr>
      </w:pPr>
      <w:r>
        <w:rPr>
          <w:rFonts w:hint="eastAsia" w:ascii="仿宋" w:hAnsi="仿宋" w:eastAsia="仿宋" w:cs="仿宋"/>
          <w:color w:val="030303"/>
          <w:sz w:val="32"/>
          <w:szCs w:val="32"/>
        </w:rPr>
        <w:t>2.对教师研修情况进行考核，完成园本研修总结。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07348"/>
    <w:multiLevelType w:val="singleLevel"/>
    <w:tmpl w:val="B77073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22C3"/>
    <w:rsid w:val="031F61D5"/>
    <w:rsid w:val="080D0E0D"/>
    <w:rsid w:val="3E3C0A68"/>
    <w:rsid w:val="3F431EB0"/>
    <w:rsid w:val="442A2777"/>
    <w:rsid w:val="5C83607E"/>
    <w:rsid w:val="66533848"/>
    <w:rsid w:val="71C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2021-04-19T01:57:00Z</dcterms:created>
  <dc:creator>Administrator</dc:creator>
  <cp:lastModifiedBy>%F0%9F%92%9B</cp:lastModifiedBy>
  <dcterms:modified xsi:type="dcterms:W3CDTF">2021-04-20T02:35:03Z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E147E1262FA24EC888F2E3E708D53E95</vt:lpwstr>
  </property>
</Properties>
</file>