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日程安排</w:t>
      </w:r>
    </w:p>
    <w:p>
      <w:pPr>
        <w:pStyle w:val="2"/>
        <w:spacing w:line="360" w:lineRule="auto"/>
        <w:jc w:val="both"/>
        <w:rPr>
          <w:rFonts w:hint="default" w:ascii="仿宋" w:hAnsi="仿宋" w:eastAsia="仿宋" w:cs="仿宋"/>
          <w:kern w:val="0"/>
          <w:lang w:val="en-US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红光镇中心幼儿园</w:t>
      </w:r>
      <w:r>
        <w:rPr>
          <w:rFonts w:hint="eastAsia" w:ascii="宋体" w:eastAsia="宋体" w:cs="宋体"/>
          <w:kern w:val="0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宋体" w:eastAsia="宋体" w:cs="宋体"/>
          <w:kern w:val="0"/>
          <w:sz w:val="32"/>
          <w:szCs w:val="32"/>
          <w:lang w:val="en-US" w:eastAsia="zh-CN"/>
        </w:rPr>
        <w:t>2021.9.2</w:t>
      </w:r>
    </w:p>
    <w:tbl>
      <w:tblPr>
        <w:tblStyle w:val="4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193"/>
        <w:gridCol w:w="3193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eastAsia="zh-CN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9月10—9月25日</w:t>
            </w: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  <w:t>绘本阅读教学方法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10月8日--10月20</w:t>
            </w: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  <w:t>师德培训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10月28日</w:t>
            </w: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  <w:t>师德主题演讲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11月1日--11月30日</w:t>
            </w: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  <w:t>政治学习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val="en-US" w:eastAsia="zh-CN"/>
              </w:rPr>
              <w:t>12月15日</w:t>
            </w: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vertAlign w:val="baseline"/>
                <w:lang w:eastAsia="zh-CN"/>
              </w:rPr>
              <w:t>交流培训心得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81" w:hRule="atLeast"/>
        </w:trPr>
        <w:tc>
          <w:tcPr>
            <w:tcW w:w="3193" w:type="dxa"/>
          </w:tcPr>
          <w:p>
            <w:pPr>
              <w:pStyle w:val="2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  <w:tc>
          <w:tcPr>
            <w:tcW w:w="3193" w:type="dxa"/>
          </w:tcPr>
          <w:p>
            <w:pPr>
              <w:pStyle w:val="2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  <w:tc>
          <w:tcPr>
            <w:tcW w:w="3194" w:type="dxa"/>
          </w:tcPr>
          <w:p>
            <w:pPr>
              <w:pStyle w:val="2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vertAlign w:val="baseline"/>
              </w:rPr>
            </w:pPr>
          </w:p>
        </w:tc>
      </w:tr>
    </w:tbl>
    <w:p>
      <w:pPr>
        <w:pStyle w:val="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</w:rPr>
      </w:pPr>
    </w:p>
    <w:p>
      <w:pPr>
        <w:pStyle w:val="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</w:rPr>
      </w:pPr>
    </w:p>
    <w:p>
      <w:pPr>
        <w:pStyle w:val="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</w:rPr>
      </w:pPr>
    </w:p>
    <w:p>
      <w:pPr>
        <w:pStyle w:val="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</w:rPr>
      </w:pPr>
    </w:p>
    <w:p>
      <w:pPr>
        <w:pStyle w:val="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1A78"/>
    <w:rsid w:val="09702FDC"/>
    <w:rsid w:val="11171A78"/>
    <w:rsid w:val="71E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adjustRightInd w:val="0"/>
      <w:textAlignment w:val="baseline"/>
    </w:pPr>
    <w:rPr>
      <w:rFonts w:ascii="黑体" w:hAnsi="宋体" w:eastAsia="黑体" w:cs="宋体"/>
      <w:sz w:val="28"/>
      <w:szCs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2021-09-28T08:34:00Z</dcterms:created>
  <dc:creator>Administrator</dc:creator>
  <cp:lastModifiedBy>Administrator</cp:lastModifiedBy>
  <dcterms:modified xsi:type="dcterms:W3CDTF">2021-09-28T08:48:18Z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