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  <w:r>
        <w:rPr>
          <w:rFonts w:ascii="华文中宋" w:hAnsi="华文中宋" w:eastAsia="华文中宋" w:cs="华文中宋"/>
          <w:b/>
          <w:bCs/>
          <w:sz w:val="44"/>
          <w:szCs w:val="44"/>
        </w:rPr>
        <w:pict>
          <v:shape id="_x0000_s1027" o:spid="_x0000_s1027" o:spt="202" type="#_x0000_t202" style="position:absolute;left:0pt;margin-left:1.45pt;margin-top:-36.5pt;height:37.55pt;width:90pt;z-index:251659264;mso-width-relative:page;mso-height-relative:page;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36"/>
                    </w:rPr>
                    <w:t>附件2：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“推门听课”活动小学研培小组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成员信息表</w:t>
      </w:r>
    </w:p>
    <w:p>
      <w:pPr>
        <w:jc w:val="left"/>
        <w:textAlignment w:val="baseline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单位：燎原镇中心校 主管领导：刘海波 联系方式：13846782344日期：2023 年2月21日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薛姣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尚雨鑫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王伟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二年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马晨迪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张秋影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姜超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丛欢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林洪艳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苏乐乐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郭朝有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语文/校长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于丽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吴加权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刘海军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刘海平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王昊天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刘春林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张国峰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廉国学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张长力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荣冬兰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郑国庆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武晶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张敏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王丽梅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王明明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1.在表格上方填上本校主管领导姓名和联系方式；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2.组别栏直接填组别序号，同组人员挨着填写。小学（1组）语文、音乐、美术。（2组）数学、道法、体育。（3组）英语、科学、综合实践、信息技术；</w:t>
      </w:r>
    </w:p>
    <w:p>
      <w:pPr>
        <w:textAlignment w:val="baseline"/>
        <w:rPr>
          <w:rFonts w:ascii="黑体" w:hAnsi="黑体" w:eastAsia="黑体" w:cs="黑体"/>
          <w:bCs/>
          <w:color w:val="000000"/>
          <w:sz w:val="22"/>
          <w:szCs w:val="22"/>
        </w:rPr>
      </w:pPr>
      <w:r>
        <w:rPr>
          <w:rFonts w:hint="eastAsia" w:ascii="楷体" w:hAnsi="楷体" w:eastAsia="楷体" w:cs="楷体"/>
          <w:color w:val="000000"/>
          <w:szCs w:val="21"/>
        </w:rPr>
        <w:t>3.非专任教师必须选择一个研培小组；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4.此表于2月24日上午前发送到研究中心主管领导邮箱。</w:t>
      </w:r>
    </w:p>
    <w:p>
      <w:pPr>
        <w:jc w:val="center"/>
        <w:textAlignment w:val="baseline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  <w:r>
        <w:rPr>
          <w:rFonts w:ascii="华文中宋" w:hAnsi="华文中宋" w:eastAsia="华文中宋" w:cs="华文中宋"/>
          <w:b/>
          <w:bCs/>
          <w:sz w:val="44"/>
          <w:szCs w:val="44"/>
        </w:rPr>
        <w:pict>
          <v:shape id="_x0000_s1028" o:spid="_x0000_s1028" o:spt="202" type="#_x0000_t202" style="position:absolute;left:0pt;margin-left:1.45pt;margin-top:-36.5pt;height:37.55pt;width:90pt;z-index:251660288;mso-width-relative:page;mso-height-relative:page;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36"/>
                    </w:rPr>
                    <w:t>附件2：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“推门听课”活动小学研培小组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成员信息表</w:t>
      </w:r>
    </w:p>
    <w:p>
      <w:pPr>
        <w:jc w:val="left"/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/>
          <w:color w:val="000000"/>
          <w:sz w:val="24"/>
          <w:szCs w:val="32"/>
        </w:rPr>
        <w:t>单位：燎原镇中心校 主管领导：刘海波 联系方式：13846782344日期：2023 年2月21日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孟令悦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一二三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王春欢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四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王欣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王明昭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四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王新宇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一二三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董宏图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柴永富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数学/主任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辛岩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二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刘玉岩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郭丹丹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许方权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四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李欣阳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四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樊兆琦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王文化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闫文思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周靓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李世波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林建华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刘英群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张淑云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邬双双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宋达权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数学/主任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杨洋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D0D0D"/>
                <w:szCs w:val="21"/>
              </w:rPr>
              <w:t>谷东雪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劳动、信息技术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D0D0D"/>
                <w:szCs w:val="21"/>
              </w:rPr>
              <w:t>孙艳艳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道法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</w:tbl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1.在表格上方填上本校主管领导姓名和联系方式；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2.组别栏直接填组别序号，同组人员挨着填写。小学（1组）语文、音乐、美术。（2组）数学、道法、体育。（3组）英语、科学、综合实践、信息技术；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3.非专任教师必须选择一个研培小组；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4.此表于2月24日上午前发送到研究中心主管领导邮箱。</w:t>
      </w:r>
    </w:p>
    <w:p>
      <w:pPr>
        <w:jc w:val="center"/>
        <w:textAlignment w:val="baseline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  <w:r>
        <w:rPr>
          <w:rFonts w:ascii="华文中宋" w:hAnsi="华文中宋" w:eastAsia="华文中宋" w:cs="华文中宋"/>
          <w:b/>
          <w:bCs/>
          <w:sz w:val="44"/>
          <w:szCs w:val="44"/>
        </w:rPr>
        <w:pict>
          <v:shape id="_x0000_s1029" o:spid="_x0000_s1029" o:spt="202" type="#_x0000_t202" style="position:absolute;left:0pt;margin-left:1.45pt;margin-top:-36.5pt;height:37.55pt;width:90pt;z-index:251661312;mso-width-relative:page;mso-height-relative:page;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36"/>
                    </w:rPr>
                    <w:t>附件2：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“推门听课”活动小学研培小组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成员信息表</w:t>
      </w:r>
    </w:p>
    <w:p>
      <w:pPr>
        <w:jc w:val="left"/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/>
          <w:color w:val="000000"/>
          <w:sz w:val="24"/>
          <w:szCs w:val="32"/>
        </w:rPr>
        <w:t>单位：燎原镇中心校 主管领导：刘海波 联系方式：13846782344日期：2023 年2月21日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D0D0D"/>
                <w:szCs w:val="21"/>
              </w:rPr>
              <w:t>刘海波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道法/副校长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D0D0D"/>
                <w:szCs w:val="21"/>
              </w:rPr>
              <w:t>张路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道法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二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eastAsia="zh-CN"/>
              </w:rPr>
              <w:t>兼劳动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王秀波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道法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田嘉慧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道法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四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田海晶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一三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吴文民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二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宋欢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四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李文连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eastAsia="zh-CN"/>
              </w:rPr>
              <w:t>兼综合实践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刘双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曹爽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四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张超然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D0D0D"/>
                <w:szCs w:val="21"/>
              </w:rPr>
              <w:t>吴庆珍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eastAsia="zh-CN"/>
              </w:rPr>
              <w:t>兼综合实践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D0D0D"/>
                <w:szCs w:val="21"/>
              </w:rPr>
              <w:t>张欣颖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二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D0D0D"/>
                <w:szCs w:val="21"/>
              </w:rPr>
              <w:t>杨雯雯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eastAsia="zh-CN"/>
              </w:rPr>
              <w:t>兼劳动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D0D0D"/>
                <w:szCs w:val="21"/>
              </w:rPr>
              <w:t>何文文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D0D0D"/>
                <w:szCs w:val="21"/>
              </w:rPr>
              <w:t>马元元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eastAsia="zh-CN"/>
              </w:rPr>
              <w:t>兼综合实践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D0D0D"/>
                <w:szCs w:val="21"/>
              </w:rPr>
              <w:t>李晓娟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D0D0D"/>
                <w:szCs w:val="21"/>
              </w:rPr>
              <w:t>张欣颖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信息技术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兼任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D0D0D"/>
                <w:szCs w:val="21"/>
              </w:rPr>
              <w:t>曹爽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综合实践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四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兼任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70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D0D0D"/>
                <w:szCs w:val="21"/>
              </w:rPr>
              <w:t>宋欢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劳动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一二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兼任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1.在表格上方填上本校主管领导姓名和联系方式；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2.组别栏直接填组别序号，同组人员挨着填写。小学（1组）语文、音乐、美术。（2组）数学、道法、体育。（3组）英语、科学、综合实践、信息技术；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3.非专任教师必须选择一个研培小组；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4.此表于2月24日上午前发送到研究中心主管领导邮箱。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yNWFkZjMzZDM2ZWNjNWIwZDVmMzJiYmMxOGE3YzQifQ=="/>
  </w:docVars>
  <w:rsids>
    <w:rsidRoot w:val="5C9508A0"/>
    <w:rsid w:val="00002863"/>
    <w:rsid w:val="00210459"/>
    <w:rsid w:val="00221745"/>
    <w:rsid w:val="002404C3"/>
    <w:rsid w:val="002B02BD"/>
    <w:rsid w:val="00330250"/>
    <w:rsid w:val="003D6ACC"/>
    <w:rsid w:val="0053208A"/>
    <w:rsid w:val="005C482C"/>
    <w:rsid w:val="0064553D"/>
    <w:rsid w:val="007219F3"/>
    <w:rsid w:val="00722457"/>
    <w:rsid w:val="007C026D"/>
    <w:rsid w:val="008E5B48"/>
    <w:rsid w:val="008E73E1"/>
    <w:rsid w:val="00BF5097"/>
    <w:rsid w:val="00DB52F3"/>
    <w:rsid w:val="00DD5E53"/>
    <w:rsid w:val="00DF0866"/>
    <w:rsid w:val="00DF41FB"/>
    <w:rsid w:val="00EB67CB"/>
    <w:rsid w:val="00F06EE1"/>
    <w:rsid w:val="012E3A0F"/>
    <w:rsid w:val="01B02E25"/>
    <w:rsid w:val="01F30582"/>
    <w:rsid w:val="05737CC1"/>
    <w:rsid w:val="076F4568"/>
    <w:rsid w:val="07B84938"/>
    <w:rsid w:val="09430D69"/>
    <w:rsid w:val="0B004924"/>
    <w:rsid w:val="0BF1626A"/>
    <w:rsid w:val="10431CD7"/>
    <w:rsid w:val="14A574D5"/>
    <w:rsid w:val="151D7001"/>
    <w:rsid w:val="15ED6CA4"/>
    <w:rsid w:val="193E2DCD"/>
    <w:rsid w:val="1A9F2723"/>
    <w:rsid w:val="1B12686C"/>
    <w:rsid w:val="1BAC0B26"/>
    <w:rsid w:val="1C760204"/>
    <w:rsid w:val="1C8E63B7"/>
    <w:rsid w:val="1DF66C58"/>
    <w:rsid w:val="1F5D2534"/>
    <w:rsid w:val="21CE287D"/>
    <w:rsid w:val="237B2E3F"/>
    <w:rsid w:val="24975A86"/>
    <w:rsid w:val="267914B2"/>
    <w:rsid w:val="26C029B0"/>
    <w:rsid w:val="28CD0BA8"/>
    <w:rsid w:val="296F7074"/>
    <w:rsid w:val="2B693448"/>
    <w:rsid w:val="2E3F5386"/>
    <w:rsid w:val="31160331"/>
    <w:rsid w:val="3713513B"/>
    <w:rsid w:val="37D16267"/>
    <w:rsid w:val="3A4F579E"/>
    <w:rsid w:val="3B235CBA"/>
    <w:rsid w:val="3F28045D"/>
    <w:rsid w:val="43A2593D"/>
    <w:rsid w:val="442275D9"/>
    <w:rsid w:val="466622E2"/>
    <w:rsid w:val="495279EA"/>
    <w:rsid w:val="4AC040D9"/>
    <w:rsid w:val="4B22037C"/>
    <w:rsid w:val="4DCD46FD"/>
    <w:rsid w:val="50EC5540"/>
    <w:rsid w:val="53B274E1"/>
    <w:rsid w:val="56F60F49"/>
    <w:rsid w:val="58C56FBD"/>
    <w:rsid w:val="596808C9"/>
    <w:rsid w:val="5BD2131F"/>
    <w:rsid w:val="5C9508A0"/>
    <w:rsid w:val="5F195C13"/>
    <w:rsid w:val="61A65218"/>
    <w:rsid w:val="63C66672"/>
    <w:rsid w:val="683138AD"/>
    <w:rsid w:val="6AAB53B4"/>
    <w:rsid w:val="710F37C4"/>
    <w:rsid w:val="73B31D57"/>
    <w:rsid w:val="73E71326"/>
    <w:rsid w:val="73F76D44"/>
    <w:rsid w:val="74F071FF"/>
    <w:rsid w:val="776B55E5"/>
    <w:rsid w:val="7DE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1277</Words>
  <Characters>1395</Characters>
  <Lines>5</Lines>
  <Paragraphs>3</Paragraphs>
  <TotalTime>14</TotalTime>
  <ScaleCrop>false</ScaleCrop>
  <LinksUpToDate>false</LinksUpToDate>
  <CharactersWithSpaces>1404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Administrator</cp:lastModifiedBy>
  <cp:lastPrinted>2022-02-25T01:32:00Z</cp:lastPrinted>
  <dcterms:modified xsi:type="dcterms:W3CDTF">2023-02-20T01:37:06Z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547296A62B3F48288ADBE002BA4D9826</vt:lpwstr>
  </property>
</Properties>
</file>