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pPr w:leftFromText="180" w:rightFromText="180" w:vertAnchor="page" w:horzAnchor="page" w:tblpX="958" w:tblpY="16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476"/>
        <w:gridCol w:w="1791"/>
        <w:gridCol w:w="1315"/>
        <w:gridCol w:w="1620"/>
        <w:gridCol w:w="1774"/>
        <w:gridCol w:w="1878"/>
        <w:gridCol w:w="2063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06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第一周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苏青旭</w:t>
            </w:r>
          </w:p>
        </w:tc>
        <w:tc>
          <w:tcPr>
            <w:tcW w:w="16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七上古诗赏析</w:t>
            </w:r>
          </w:p>
        </w:tc>
        <w:tc>
          <w:tcPr>
            <w:tcW w:w="177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七上古诗赏析练习</w:t>
            </w:r>
          </w:p>
        </w:tc>
        <w:tc>
          <w:tcPr>
            <w:tcW w:w="187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七下古诗赏析</w:t>
            </w:r>
          </w:p>
        </w:tc>
        <w:tc>
          <w:tcPr>
            <w:tcW w:w="2063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七下古诗赏析练习</w:t>
            </w:r>
          </w:p>
        </w:tc>
        <w:tc>
          <w:tcPr>
            <w:tcW w:w="272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八上古诗赏析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关永平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崔玉娇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一轮复习九年11-14单元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一轮复习九年7-10单元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一轮复习九年3-6单元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一轮复习九年1-2单元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检测九年全一册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李春利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Arial Helvetica sans-serif" w:hAnsi="Arial Helvetica sans-serif" w:eastAsia="仿宋"/>
                <w:color w:val="333333"/>
                <w:sz w:val="24"/>
                <w:szCs w:val="24"/>
              </w:rPr>
              <w:t>复习《声现象》、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</w:rPr>
              <w:t>《光现象》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习题声光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许明宇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同周期元素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同主族元素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理解与原子的关系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专题复习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专题复习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吕亮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体育与健康理论知识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体育与健康理论知识</w:t>
            </w:r>
          </w:p>
        </w:tc>
      </w:tr>
    </w:tbl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ind w:firstLine="355" w:firstLineChars="0"/>
        <w:jc w:val="left"/>
        <w:rPr>
          <w:lang w:val="en-US" w:eastAsia="zh-CN"/>
        </w:rPr>
      </w:pPr>
    </w:p>
    <w:p>
      <w:pPr>
        <w:bidi w:val="0"/>
        <w:ind w:firstLine="355" w:firstLineChars="0"/>
        <w:jc w:val="left"/>
        <w:rPr>
          <w:lang w:val="en-US" w:eastAsia="zh-CN"/>
        </w:rPr>
      </w:pPr>
    </w:p>
    <w:tbl>
      <w:tblPr>
        <w:tblStyle w:val="4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473"/>
        <w:gridCol w:w="1779"/>
        <w:gridCol w:w="1305"/>
        <w:gridCol w:w="1609"/>
        <w:gridCol w:w="1761"/>
        <w:gridCol w:w="1864"/>
        <w:gridCol w:w="2049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3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89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第二周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苏青旭</w:t>
            </w:r>
          </w:p>
        </w:tc>
        <w:tc>
          <w:tcPr>
            <w:tcW w:w="160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八上古诗赏析练习</w:t>
            </w:r>
          </w:p>
        </w:tc>
        <w:tc>
          <w:tcPr>
            <w:tcW w:w="176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八下古诗赏析</w:t>
            </w:r>
          </w:p>
        </w:tc>
        <w:tc>
          <w:tcPr>
            <w:tcW w:w="186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八下古诗练习</w:t>
            </w:r>
          </w:p>
        </w:tc>
        <w:tc>
          <w:tcPr>
            <w:tcW w:w="204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九年古诗赏析</w:t>
            </w:r>
          </w:p>
        </w:tc>
        <w:tc>
          <w:tcPr>
            <w:tcW w:w="2706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九年古诗赏析练习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关永平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崔玉娇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一轮复习八下1-4单元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一轮复习八下5-8单元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一轮复习八下9-10单元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八下检测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一轮复习八上1-4单元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李春利</w:t>
            </w:r>
          </w:p>
        </w:tc>
        <w:tc>
          <w:tcPr>
            <w:tcW w:w="160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8"/>
                <w:szCs w:val="28"/>
                <w:lang w:val="en-US" w:eastAsia="zh-CN" w:bidi="ar"/>
              </w:rPr>
              <w:t>复习《透镜及其应用》</w:t>
            </w:r>
          </w:p>
        </w:tc>
        <w:tc>
          <w:tcPr>
            <w:tcW w:w="176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8"/>
                <w:szCs w:val="28"/>
                <w:lang w:val="en-US" w:eastAsia="zh-CN" w:bidi="ar"/>
              </w:rPr>
              <w:t>复习《物态变化》</w:t>
            </w:r>
          </w:p>
        </w:tc>
        <w:tc>
          <w:tcPr>
            <w:tcW w:w="204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vertAlign w:val="baseline"/>
              </w:rPr>
            </w:pPr>
          </w:p>
        </w:tc>
        <w:tc>
          <w:tcPr>
            <w:tcW w:w="270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习题透镜及物态变化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许明宇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金属知识点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金属性质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金属图相象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体育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吕亮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田径田赛学习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田径田赛学习</w:t>
            </w:r>
          </w:p>
        </w:tc>
      </w:tr>
    </w:tbl>
    <w:p>
      <w:pPr>
        <w:bidi w:val="0"/>
        <w:ind w:firstLine="355" w:firstLineChars="0"/>
        <w:jc w:val="left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tbl>
      <w:tblPr>
        <w:tblStyle w:val="4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476"/>
        <w:gridCol w:w="1791"/>
        <w:gridCol w:w="1315"/>
        <w:gridCol w:w="1620"/>
        <w:gridCol w:w="1774"/>
        <w:gridCol w:w="1878"/>
        <w:gridCol w:w="2063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9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06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第三周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苏青旭</w:t>
            </w:r>
          </w:p>
        </w:tc>
        <w:tc>
          <w:tcPr>
            <w:tcW w:w="16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古诗文默写练习</w:t>
            </w:r>
          </w:p>
        </w:tc>
        <w:tc>
          <w:tcPr>
            <w:tcW w:w="177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古诗文默写练习</w:t>
            </w:r>
          </w:p>
        </w:tc>
        <w:tc>
          <w:tcPr>
            <w:tcW w:w="187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综合性学习复习</w:t>
            </w:r>
          </w:p>
        </w:tc>
        <w:tc>
          <w:tcPr>
            <w:tcW w:w="206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综合性训练</w:t>
            </w:r>
          </w:p>
        </w:tc>
        <w:tc>
          <w:tcPr>
            <w:tcW w:w="272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七年名著导读训练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关永平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崔玉娇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一轮复习八上5-8单元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一轮复习八上9-10单元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八上检测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一轮复习七下1-4单元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一轮复习七下5-8单元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李春利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8"/>
                <w:szCs w:val="28"/>
              </w:rPr>
              <w:t>复习《电流和电路》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8"/>
                <w:szCs w:val="28"/>
              </w:rPr>
              <w:t>复习《电压、电阻》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习题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电流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.电路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许明宇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反应类型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物质反应</w:t>
            </w: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金属与酸</w:t>
            </w: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氧化物</w:t>
            </w: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酸碱盐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91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体育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吕亮</w:t>
            </w:r>
          </w:p>
        </w:tc>
        <w:tc>
          <w:tcPr>
            <w:tcW w:w="162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田径径赛学习</w:t>
            </w:r>
          </w:p>
        </w:tc>
        <w:tc>
          <w:tcPr>
            <w:tcW w:w="177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6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2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足球比赛练习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tbl>
      <w:tblPr>
        <w:tblStyle w:val="4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469"/>
        <w:gridCol w:w="1763"/>
        <w:gridCol w:w="1294"/>
        <w:gridCol w:w="1595"/>
        <w:gridCol w:w="1746"/>
        <w:gridCol w:w="1849"/>
        <w:gridCol w:w="2031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69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63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03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6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第四周</w:t>
            </w:r>
          </w:p>
        </w:tc>
        <w:tc>
          <w:tcPr>
            <w:tcW w:w="469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苏青旭</w:t>
            </w:r>
          </w:p>
        </w:tc>
        <w:tc>
          <w:tcPr>
            <w:tcW w:w="159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八年名著导读训练</w:t>
            </w:r>
          </w:p>
        </w:tc>
        <w:tc>
          <w:tcPr>
            <w:tcW w:w="174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九年名著导读训练</w:t>
            </w:r>
          </w:p>
        </w:tc>
        <w:tc>
          <w:tcPr>
            <w:tcW w:w="184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七上文言文复习</w:t>
            </w:r>
          </w:p>
        </w:tc>
        <w:tc>
          <w:tcPr>
            <w:tcW w:w="203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七上文言文训练</w:t>
            </w:r>
          </w:p>
        </w:tc>
        <w:tc>
          <w:tcPr>
            <w:tcW w:w="268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七下文言文训练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关永平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一轮复习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崔玉娇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一轮复习七下9-12单元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一轮复习七上1-4单元</w:t>
            </w: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一轮复习七上5-9单元</w:t>
            </w: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七年上下册检测</w:t>
            </w: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二轮专题一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李春利</w:t>
            </w:r>
          </w:p>
        </w:tc>
        <w:tc>
          <w:tcPr>
            <w:tcW w:w="1595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复习《欧姆定律》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复习《欧姆定律》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习题欧姆定律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.电功率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许明宇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反应现象</w:t>
            </w: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制氧</w:t>
            </w: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制二氧化碳</w:t>
            </w: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现象分析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体育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吕亮</w:t>
            </w:r>
          </w:p>
        </w:tc>
        <w:tc>
          <w:tcPr>
            <w:tcW w:w="159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篮球常态化练习</w:t>
            </w:r>
          </w:p>
        </w:tc>
        <w:tc>
          <w:tcPr>
            <w:tcW w:w="174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3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篮球比赛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</w:p>
    <w:tbl>
      <w:tblPr>
        <w:tblStyle w:val="4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473"/>
        <w:gridCol w:w="1779"/>
        <w:gridCol w:w="1305"/>
        <w:gridCol w:w="1609"/>
        <w:gridCol w:w="1761"/>
        <w:gridCol w:w="1864"/>
        <w:gridCol w:w="2049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3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89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0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第五周</w:t>
            </w:r>
          </w:p>
        </w:tc>
        <w:tc>
          <w:tcPr>
            <w:tcW w:w="473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苏青旭</w:t>
            </w:r>
          </w:p>
        </w:tc>
        <w:tc>
          <w:tcPr>
            <w:tcW w:w="160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八上文言文训练</w:t>
            </w:r>
          </w:p>
        </w:tc>
        <w:tc>
          <w:tcPr>
            <w:tcW w:w="176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八上文言文训练</w:t>
            </w:r>
          </w:p>
        </w:tc>
        <w:tc>
          <w:tcPr>
            <w:tcW w:w="186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八上文言文训练</w:t>
            </w:r>
          </w:p>
        </w:tc>
        <w:tc>
          <w:tcPr>
            <w:tcW w:w="204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八下文言文训练</w:t>
            </w:r>
          </w:p>
        </w:tc>
        <w:tc>
          <w:tcPr>
            <w:tcW w:w="270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八下文言文训练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关永平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崔玉娇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二轮专题二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二轮专题三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二轮专题四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二轮专题五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二轮专题六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李春利</w:t>
            </w:r>
          </w:p>
        </w:tc>
        <w:tc>
          <w:tcPr>
            <w:tcW w:w="1609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复习《电与磁》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复习《信息的传递》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习题电磁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许明宇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化学式意义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复习测试</w:t>
            </w: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化学式计算</w:t>
            </w: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复习测试</w:t>
            </w: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化学式与方程式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体育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吕亮</w:t>
            </w:r>
          </w:p>
        </w:tc>
        <w:tc>
          <w:tcPr>
            <w:tcW w:w="160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羽毛球常识</w:t>
            </w:r>
          </w:p>
        </w:tc>
        <w:tc>
          <w:tcPr>
            <w:tcW w:w="176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0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羽毛球技术练习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3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38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484"/>
        <w:gridCol w:w="1819"/>
        <w:gridCol w:w="1335"/>
        <w:gridCol w:w="1646"/>
        <w:gridCol w:w="1802"/>
        <w:gridCol w:w="1907"/>
        <w:gridCol w:w="2096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84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1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217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9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第六周</w:t>
            </w:r>
          </w:p>
        </w:tc>
        <w:tc>
          <w:tcPr>
            <w:tcW w:w="484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苏青旭</w:t>
            </w:r>
          </w:p>
        </w:tc>
        <w:tc>
          <w:tcPr>
            <w:tcW w:w="164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九上文言文训练</w:t>
            </w:r>
          </w:p>
        </w:tc>
        <w:tc>
          <w:tcPr>
            <w:tcW w:w="180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九上文言文训练</w:t>
            </w:r>
          </w:p>
        </w:tc>
        <w:tc>
          <w:tcPr>
            <w:tcW w:w="190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九上文言文训练</w:t>
            </w:r>
          </w:p>
        </w:tc>
        <w:tc>
          <w:tcPr>
            <w:tcW w:w="209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九下文言文训练</w:t>
            </w:r>
          </w:p>
        </w:tc>
        <w:tc>
          <w:tcPr>
            <w:tcW w:w="276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九下文言文训练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关永平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崔玉娇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二轮专题七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二轮专题八</w:t>
            </w: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二轮专题九</w:t>
            </w: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二轮专题十</w:t>
            </w: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二轮专题十一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李春利</w:t>
            </w:r>
          </w:p>
        </w:tc>
        <w:tc>
          <w:tcPr>
            <w:tcW w:w="1646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复习《多彩的物质世界》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复习《运动和力》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习题运动和力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许明宇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复习测试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方程式意义</w:t>
            </w: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复习测试</w:t>
            </w: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方程式计算</w:t>
            </w: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复习测试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体育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吕亮</w:t>
            </w:r>
          </w:p>
        </w:tc>
        <w:tc>
          <w:tcPr>
            <w:tcW w:w="164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羽毛球技术练习</w:t>
            </w:r>
          </w:p>
        </w:tc>
        <w:tc>
          <w:tcPr>
            <w:tcW w:w="180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0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6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网球常识</w:t>
            </w:r>
          </w:p>
        </w:tc>
      </w:tr>
    </w:tbl>
    <w:p>
      <w:pPr>
        <w:tabs>
          <w:tab w:val="left" w:pos="738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271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271" w:firstLineChars="0"/>
        <w:jc w:val="left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1072" w:tblpY="16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491"/>
        <w:gridCol w:w="1847"/>
        <w:gridCol w:w="1356"/>
        <w:gridCol w:w="1671"/>
        <w:gridCol w:w="1829"/>
        <w:gridCol w:w="1936"/>
        <w:gridCol w:w="2128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91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374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第七周</w:t>
            </w:r>
          </w:p>
        </w:tc>
        <w:tc>
          <w:tcPr>
            <w:tcW w:w="491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苏青旭</w:t>
            </w:r>
          </w:p>
        </w:tc>
        <w:tc>
          <w:tcPr>
            <w:tcW w:w="167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九下文言文训练</w:t>
            </w:r>
          </w:p>
        </w:tc>
        <w:tc>
          <w:tcPr>
            <w:tcW w:w="182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课外文言文训练</w:t>
            </w:r>
          </w:p>
        </w:tc>
        <w:tc>
          <w:tcPr>
            <w:tcW w:w="193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课外文言文训练</w:t>
            </w:r>
          </w:p>
        </w:tc>
        <w:tc>
          <w:tcPr>
            <w:tcW w:w="212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课外文言文训练</w:t>
            </w:r>
          </w:p>
        </w:tc>
        <w:tc>
          <w:tcPr>
            <w:tcW w:w="281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文学常识、文化常识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关永平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崔玉娇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二轮专题十二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二轮专题十三</w:t>
            </w: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二轮专题十四</w:t>
            </w: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二轮专题十五</w:t>
            </w: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二轮专题一-十五检测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李春利</w:t>
            </w:r>
          </w:p>
        </w:tc>
        <w:tc>
          <w:tcPr>
            <w:tcW w:w="1671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复习《力和机械》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复习《压强和浮力》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习题压强和浮力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许明宇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仪器使用事项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反应中仪器作用</w:t>
            </w: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配制溶液仪器</w:t>
            </w: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操作注意事项</w:t>
            </w: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复习测试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体育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吕亮</w:t>
            </w:r>
          </w:p>
        </w:tc>
        <w:tc>
          <w:tcPr>
            <w:tcW w:w="16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网球练习</w:t>
            </w:r>
          </w:p>
        </w:tc>
        <w:tc>
          <w:tcPr>
            <w:tcW w:w="182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3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体操技巧练习</w:t>
            </w:r>
          </w:p>
        </w:tc>
      </w:tr>
    </w:tbl>
    <w:p>
      <w:pPr>
        <w:bidi w:val="0"/>
        <w:ind w:firstLine="27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1372" w:tblpY="29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494"/>
        <w:gridCol w:w="1867"/>
        <w:gridCol w:w="1369"/>
        <w:gridCol w:w="1686"/>
        <w:gridCol w:w="1848"/>
        <w:gridCol w:w="1956"/>
        <w:gridCol w:w="2149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restart"/>
          </w:tcPr>
          <w:p>
            <w:pPr>
              <w:tabs>
                <w:tab w:val="left" w:pos="321"/>
              </w:tabs>
              <w:bidi w:val="0"/>
              <w:ind w:firstLine="438" w:firstLineChars="0"/>
              <w:jc w:val="left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494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6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6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497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85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第八周</w:t>
            </w:r>
          </w:p>
        </w:tc>
        <w:tc>
          <w:tcPr>
            <w:tcW w:w="494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苏青旭</w:t>
            </w:r>
          </w:p>
        </w:tc>
        <w:tc>
          <w:tcPr>
            <w:tcW w:w="168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文学常识、文化常识</w:t>
            </w:r>
          </w:p>
        </w:tc>
        <w:tc>
          <w:tcPr>
            <w:tcW w:w="184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字音字形</w:t>
            </w:r>
          </w:p>
        </w:tc>
        <w:tc>
          <w:tcPr>
            <w:tcW w:w="1956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音形混合</w:t>
            </w:r>
          </w:p>
        </w:tc>
        <w:tc>
          <w:tcPr>
            <w:tcW w:w="214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标点符号</w:t>
            </w:r>
          </w:p>
        </w:tc>
        <w:tc>
          <w:tcPr>
            <w:tcW w:w="285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查字典（音序、部首）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关永平</w:t>
            </w:r>
          </w:p>
        </w:tc>
        <w:tc>
          <w:tcPr>
            <w:tcW w:w="168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二轮复习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崔玉娇</w:t>
            </w:r>
          </w:p>
        </w:tc>
        <w:tc>
          <w:tcPr>
            <w:tcW w:w="168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李春利</w:t>
            </w:r>
          </w:p>
        </w:tc>
        <w:tc>
          <w:tcPr>
            <w:tcW w:w="1686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复习《功和机械》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复习《热和能》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复习《能源和可持续发展》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许明宇</w:t>
            </w:r>
          </w:p>
        </w:tc>
        <w:tc>
          <w:tcPr>
            <w:tcW w:w="168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除杂方法</w:t>
            </w: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除杂步骤</w:t>
            </w: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除杂注意事项</w:t>
            </w: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测试</w:t>
            </w: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体育</w:t>
            </w:r>
          </w:p>
        </w:tc>
        <w:tc>
          <w:tcPr>
            <w:tcW w:w="1369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吕亮</w:t>
            </w:r>
          </w:p>
        </w:tc>
        <w:tc>
          <w:tcPr>
            <w:tcW w:w="168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体操单杠练习</w:t>
            </w:r>
          </w:p>
        </w:tc>
        <w:tc>
          <w:tcPr>
            <w:tcW w:w="184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5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4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5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体操单杠练习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38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571" w:firstLineChars="0"/>
        <w:jc w:val="left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66"/>
        <w:gridCol w:w="1751"/>
        <w:gridCol w:w="1285"/>
        <w:gridCol w:w="1584"/>
        <w:gridCol w:w="1734"/>
        <w:gridCol w:w="1835"/>
        <w:gridCol w:w="201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6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5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832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第九周</w:t>
            </w:r>
          </w:p>
        </w:tc>
        <w:tc>
          <w:tcPr>
            <w:tcW w:w="46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苏青旭</w:t>
            </w:r>
          </w:p>
        </w:tc>
        <w:tc>
          <w:tcPr>
            <w:tcW w:w="1584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成语运用</w:t>
            </w:r>
          </w:p>
        </w:tc>
        <w:tc>
          <w:tcPr>
            <w:tcW w:w="173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成语运用练习</w:t>
            </w:r>
          </w:p>
        </w:tc>
        <w:tc>
          <w:tcPr>
            <w:tcW w:w="183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病句辨析</w:t>
            </w:r>
          </w:p>
        </w:tc>
        <w:tc>
          <w:tcPr>
            <w:tcW w:w="201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修改病句</w:t>
            </w:r>
          </w:p>
        </w:tc>
        <w:tc>
          <w:tcPr>
            <w:tcW w:w="2663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词类、短语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关永平</w:t>
            </w:r>
          </w:p>
        </w:tc>
        <w:tc>
          <w:tcPr>
            <w:tcW w:w="1584" w:type="dxa"/>
            <w:vAlign w:val="top"/>
          </w:tcPr>
          <w:p>
            <w:pPr>
              <w:ind w:firstLine="210" w:firstLineChars="1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考试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试题讲解</w:t>
            </w: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试题讲解</w:t>
            </w: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专项复习</w:t>
            </w: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专项复习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崔玉娇</w:t>
            </w:r>
          </w:p>
        </w:tc>
        <w:tc>
          <w:tcPr>
            <w:tcW w:w="158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李春利</w:t>
            </w:r>
          </w:p>
        </w:tc>
        <w:tc>
          <w:tcPr>
            <w:tcW w:w="1584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专题一生活中的力学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专题一力学综合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许明宇</w:t>
            </w:r>
          </w:p>
        </w:tc>
        <w:tc>
          <w:tcPr>
            <w:tcW w:w="158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溶解度图像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酸碱中和图像</w:t>
            </w: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质量变化</w:t>
            </w: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优先原则</w:t>
            </w: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复习测试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6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51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体育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吕亮</w:t>
            </w:r>
          </w:p>
        </w:tc>
        <w:tc>
          <w:tcPr>
            <w:tcW w:w="158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传统武术常识知识讲述</w:t>
            </w:r>
          </w:p>
        </w:tc>
        <w:tc>
          <w:tcPr>
            <w:tcW w:w="173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3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1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传统武术基础练习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1117" w:tblpY="20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487"/>
        <w:gridCol w:w="1830"/>
        <w:gridCol w:w="1342"/>
        <w:gridCol w:w="1655"/>
        <w:gridCol w:w="1812"/>
        <w:gridCol w:w="1918"/>
        <w:gridCol w:w="2107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87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274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1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第十周</w:t>
            </w:r>
          </w:p>
        </w:tc>
        <w:tc>
          <w:tcPr>
            <w:tcW w:w="487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苏青旭</w:t>
            </w:r>
          </w:p>
        </w:tc>
        <w:tc>
          <w:tcPr>
            <w:tcW w:w="165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句子成分</w:t>
            </w:r>
          </w:p>
        </w:tc>
        <w:tc>
          <w:tcPr>
            <w:tcW w:w="181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复句关系</w:t>
            </w:r>
          </w:p>
        </w:tc>
        <w:tc>
          <w:tcPr>
            <w:tcW w:w="191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记叙文阅读知识点复习</w:t>
            </w:r>
          </w:p>
        </w:tc>
        <w:tc>
          <w:tcPr>
            <w:tcW w:w="2107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记叙文阅读训练</w:t>
            </w:r>
          </w:p>
        </w:tc>
        <w:tc>
          <w:tcPr>
            <w:tcW w:w="278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说明文阅读知识点梳理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关永平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专项复习</w:t>
            </w: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专项复习</w:t>
            </w: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专项复习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专项复习</w:t>
            </w: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专项复习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崔玉娇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李春利</w:t>
            </w:r>
          </w:p>
        </w:tc>
        <w:tc>
          <w:tcPr>
            <w:tcW w:w="1655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专题二生活中的电学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专题二电学综合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综合计算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许明宇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278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体育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吕亮</w:t>
            </w:r>
          </w:p>
        </w:tc>
        <w:tc>
          <w:tcPr>
            <w:tcW w:w="165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一分钟跳绳练习</w:t>
            </w:r>
          </w:p>
        </w:tc>
        <w:tc>
          <w:tcPr>
            <w:tcW w:w="1812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1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8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一分钟跳绳练习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21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21" w:firstLineChars="0"/>
        <w:jc w:val="left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484"/>
        <w:gridCol w:w="1822"/>
        <w:gridCol w:w="1337"/>
        <w:gridCol w:w="1648"/>
        <w:gridCol w:w="1804"/>
        <w:gridCol w:w="1910"/>
        <w:gridCol w:w="2098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84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22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231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第十一周</w:t>
            </w:r>
          </w:p>
        </w:tc>
        <w:tc>
          <w:tcPr>
            <w:tcW w:w="484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苏青旭</w:t>
            </w:r>
          </w:p>
        </w:tc>
        <w:tc>
          <w:tcPr>
            <w:tcW w:w="164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说明文阅读训练</w:t>
            </w:r>
          </w:p>
        </w:tc>
        <w:tc>
          <w:tcPr>
            <w:tcW w:w="180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议论文知识梳理</w:t>
            </w:r>
          </w:p>
        </w:tc>
        <w:tc>
          <w:tcPr>
            <w:tcW w:w="191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议论文阅读训练</w:t>
            </w:r>
          </w:p>
        </w:tc>
        <w:tc>
          <w:tcPr>
            <w:tcW w:w="209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非连续性文本阅读训练</w:t>
            </w:r>
          </w:p>
        </w:tc>
        <w:tc>
          <w:tcPr>
            <w:tcW w:w="2771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作文主题训练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关永平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崔玉娇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三轮习题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李春利</w:t>
            </w:r>
          </w:p>
        </w:tc>
        <w:tc>
          <w:tcPr>
            <w:tcW w:w="1648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模拟测试卷</w:t>
            </w:r>
            <w:r>
              <w:rPr>
                <w:rFonts w:hint="eastAsia" w:eastAsia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模拟测试卷</w:t>
            </w:r>
            <w:r>
              <w:rPr>
                <w:rFonts w:hint="eastAsia" w:eastAsia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试卷讲解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许明宇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2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体育</w:t>
            </w:r>
          </w:p>
        </w:tc>
        <w:tc>
          <w:tcPr>
            <w:tcW w:w="1337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吕亮</w:t>
            </w:r>
          </w:p>
        </w:tc>
        <w:tc>
          <w:tcPr>
            <w:tcW w:w="164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柔韧性素质练习</w:t>
            </w:r>
          </w:p>
        </w:tc>
        <w:tc>
          <w:tcPr>
            <w:tcW w:w="180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98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柔韧性素质练习</w:t>
            </w:r>
          </w:p>
        </w:tc>
      </w:tr>
    </w:tbl>
    <w:p>
      <w:pPr>
        <w:bidi w:val="0"/>
        <w:ind w:firstLine="32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8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88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498"/>
        <w:gridCol w:w="1873"/>
        <w:gridCol w:w="1374"/>
        <w:gridCol w:w="1694"/>
        <w:gridCol w:w="1854"/>
        <w:gridCol w:w="1963"/>
        <w:gridCol w:w="2157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98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73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517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84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第十二周</w:t>
            </w:r>
          </w:p>
        </w:tc>
        <w:tc>
          <w:tcPr>
            <w:tcW w:w="498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苏青旭</w:t>
            </w:r>
          </w:p>
        </w:tc>
        <w:tc>
          <w:tcPr>
            <w:tcW w:w="169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作文主题训练</w:t>
            </w:r>
          </w:p>
        </w:tc>
        <w:tc>
          <w:tcPr>
            <w:tcW w:w="185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196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215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284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关永平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崔玉娇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李春利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试卷讲解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模拟测试卷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  <w:vAlign w:val="top"/>
          </w:tcPr>
          <w:p>
            <w:pPr>
              <w:pStyle w:val="2"/>
              <w:spacing w:line="560" w:lineRule="atLeast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模拟测试卷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许明宇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9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73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体育</w:t>
            </w:r>
          </w:p>
        </w:tc>
        <w:tc>
          <w:tcPr>
            <w:tcW w:w="1374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吕亮</w:t>
            </w:r>
          </w:p>
        </w:tc>
        <w:tc>
          <w:tcPr>
            <w:tcW w:w="169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立定跳远练习</w:t>
            </w:r>
          </w:p>
        </w:tc>
        <w:tc>
          <w:tcPr>
            <w:tcW w:w="185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6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84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立定跳远练习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2047" w:tblpY="11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483"/>
        <w:gridCol w:w="1817"/>
        <w:gridCol w:w="1333"/>
        <w:gridCol w:w="1643"/>
        <w:gridCol w:w="1799"/>
        <w:gridCol w:w="1904"/>
        <w:gridCol w:w="2093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restart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83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817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203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3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第十三周</w:t>
            </w:r>
          </w:p>
        </w:tc>
        <w:tc>
          <w:tcPr>
            <w:tcW w:w="483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苏青旭</w:t>
            </w:r>
          </w:p>
        </w:tc>
        <w:tc>
          <w:tcPr>
            <w:tcW w:w="164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179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190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209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276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关永平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崔玉娇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李春利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试卷讲解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试卷讲解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  <w:vAlign w:val="top"/>
          </w:tcPr>
          <w:p>
            <w:pPr>
              <w:pStyle w:val="2"/>
              <w:spacing w:line="560" w:lineRule="atLeast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模拟测试卷</w:t>
            </w:r>
            <w:r>
              <w:rPr>
                <w:rFonts w:hint="eastAsia" w:eastAsia="宋体" w:cs="宋体"/>
                <w:color w:val="333333"/>
                <w:sz w:val="24"/>
                <w:szCs w:val="24"/>
                <w:lang w:val="en-US" w:eastAsia="zh-CN"/>
              </w:rPr>
              <w:t>3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许明宇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83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17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体育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吕亮</w:t>
            </w:r>
          </w:p>
        </w:tc>
        <w:tc>
          <w:tcPr>
            <w:tcW w:w="16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柔韧性素质练习</w:t>
            </w:r>
          </w:p>
        </w:tc>
        <w:tc>
          <w:tcPr>
            <w:tcW w:w="179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9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6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柔韧性素质练习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388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388" w:firstLineChars="0"/>
        <w:jc w:val="left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1507" w:tblpY="77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72"/>
        <w:gridCol w:w="1774"/>
        <w:gridCol w:w="1301"/>
        <w:gridCol w:w="1604"/>
        <w:gridCol w:w="1756"/>
        <w:gridCol w:w="1859"/>
        <w:gridCol w:w="2043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2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74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6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第十四周</w:t>
            </w:r>
          </w:p>
        </w:tc>
        <w:tc>
          <w:tcPr>
            <w:tcW w:w="472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苏青旭</w:t>
            </w:r>
          </w:p>
        </w:tc>
        <w:tc>
          <w:tcPr>
            <w:tcW w:w="160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1756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1859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204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269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关永平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崔玉娇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李春利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试卷讲解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试卷讲解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模拟试卷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许明宇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体育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吕亮</w:t>
            </w:r>
          </w:p>
        </w:tc>
        <w:tc>
          <w:tcPr>
            <w:tcW w:w="160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一分钟跳绳练习</w:t>
            </w:r>
          </w:p>
        </w:tc>
        <w:tc>
          <w:tcPr>
            <w:tcW w:w="175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59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3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一分钟跳绳练习</w:t>
            </w:r>
          </w:p>
        </w:tc>
      </w:tr>
    </w:tbl>
    <w:p>
      <w:pPr>
        <w:bidi w:val="0"/>
        <w:ind w:firstLine="388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1672" w:tblpY="20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76"/>
        <w:gridCol w:w="1789"/>
        <w:gridCol w:w="1313"/>
        <w:gridCol w:w="1618"/>
        <w:gridCol w:w="1771"/>
        <w:gridCol w:w="1875"/>
        <w:gridCol w:w="2060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476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10046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3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7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第十五周</w:t>
            </w:r>
          </w:p>
        </w:tc>
        <w:tc>
          <w:tcPr>
            <w:tcW w:w="476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苏青旭</w:t>
            </w:r>
          </w:p>
        </w:tc>
        <w:tc>
          <w:tcPr>
            <w:tcW w:w="1618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1771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1875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206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272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关永平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崔玉娇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四轮考前巩固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李春利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试卷讲解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试卷讲解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模拟中考测试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许明宇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6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体育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吕亮</w:t>
            </w:r>
          </w:p>
        </w:tc>
        <w:tc>
          <w:tcPr>
            <w:tcW w:w="1618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柔韧性素质练习</w:t>
            </w:r>
          </w:p>
        </w:tc>
        <w:tc>
          <w:tcPr>
            <w:tcW w:w="1771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7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6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72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柔韧性素质练习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438" w:firstLineChars="0"/>
        <w:jc w:val="left"/>
        <w:rPr>
          <w:rFonts w:hint="eastAsia"/>
          <w:lang w:val="en-US" w:eastAsia="zh-CN"/>
        </w:rPr>
      </w:pPr>
    </w:p>
    <w:p>
      <w:pPr>
        <w:bidi w:val="0"/>
        <w:ind w:firstLine="438" w:firstLineChars="0"/>
        <w:jc w:val="left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992" w:tblpY="2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71"/>
        <w:gridCol w:w="1771"/>
        <w:gridCol w:w="1300"/>
        <w:gridCol w:w="1602"/>
        <w:gridCol w:w="1754"/>
        <w:gridCol w:w="1857"/>
        <w:gridCol w:w="204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71" w:type="dxa"/>
            <w:vMerge w:val="restart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学科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</w:t>
            </w:r>
          </w:p>
        </w:tc>
        <w:tc>
          <w:tcPr>
            <w:tcW w:w="9946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周一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周二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周三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周四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第十六周</w:t>
            </w:r>
          </w:p>
        </w:tc>
        <w:tc>
          <w:tcPr>
            <w:tcW w:w="471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语文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苏青旭</w:t>
            </w:r>
          </w:p>
        </w:tc>
        <w:tc>
          <w:tcPr>
            <w:tcW w:w="1602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175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185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204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  <w:tc>
          <w:tcPr>
            <w:tcW w:w="269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中考试卷检测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数学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关永平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  <w:tc>
          <w:tcPr>
            <w:tcW w:w="26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中考模拟训练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英语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崔玉娇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习题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习题</w:t>
            </w: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习题</w:t>
            </w: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习题</w:t>
            </w:r>
          </w:p>
        </w:tc>
        <w:tc>
          <w:tcPr>
            <w:tcW w:w="26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vertAlign w:val="baseline"/>
              </w:rPr>
              <w:t>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物理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李春利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测试讲解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测试讲解</w:t>
            </w: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题型归纳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许明宇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  <w:tc>
          <w:tcPr>
            <w:tcW w:w="26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模拟练习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471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体育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吕亮</w:t>
            </w:r>
          </w:p>
        </w:tc>
        <w:tc>
          <w:tcPr>
            <w:tcW w:w="1602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立定跳远练习</w:t>
            </w:r>
          </w:p>
        </w:tc>
        <w:tc>
          <w:tcPr>
            <w:tcW w:w="1754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857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93" w:type="dxa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立定跳远练习</w:t>
            </w:r>
          </w:p>
        </w:tc>
      </w:tr>
    </w:tbl>
    <w:p>
      <w:pPr>
        <w:bidi w:val="0"/>
        <w:ind w:firstLine="438" w:firstLineChars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236" w:right="873" w:bottom="1236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OTJjODgyZGU5NWQzM2JlMGU2NTUyYTRkZDQ4ODYifQ=="/>
  </w:docVars>
  <w:rsids>
    <w:rsidRoot w:val="00000000"/>
    <w:rsid w:val="02A37ED9"/>
    <w:rsid w:val="09A62A72"/>
    <w:rsid w:val="123D63F3"/>
    <w:rsid w:val="129E4A78"/>
    <w:rsid w:val="1FCC149F"/>
    <w:rsid w:val="27A9656B"/>
    <w:rsid w:val="27B01338"/>
    <w:rsid w:val="28C80903"/>
    <w:rsid w:val="2D7E5A35"/>
    <w:rsid w:val="2E13552A"/>
    <w:rsid w:val="32100664"/>
    <w:rsid w:val="3B0C28D2"/>
    <w:rsid w:val="41360E98"/>
    <w:rsid w:val="42BE50F9"/>
    <w:rsid w:val="431762AD"/>
    <w:rsid w:val="5CC93D27"/>
    <w:rsid w:val="61342E01"/>
    <w:rsid w:val="67D66C28"/>
    <w:rsid w:val="68DD5F31"/>
    <w:rsid w:val="69685105"/>
    <w:rsid w:val="6B990940"/>
    <w:rsid w:val="6E5053B9"/>
    <w:rsid w:val="6F340FE4"/>
    <w:rsid w:val="700E61C9"/>
    <w:rsid w:val="73593BFF"/>
    <w:rsid w:val="75BB2669"/>
    <w:rsid w:val="78F543CA"/>
    <w:rsid w:val="7A3F485D"/>
    <w:rsid w:val="7E30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3142</Words>
  <Characters>3178</Characters>
  <Lines>1</Lines>
  <Paragraphs>1</Paragraphs>
  <TotalTime>1</TotalTime>
  <ScaleCrop>false</ScaleCrop>
  <LinksUpToDate>false</LinksUpToDate>
  <CharactersWithSpaces>3292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2023-02-22T07:20:00Z</dcterms:created>
  <dc:creator>xiaxia</dc:creator>
  <cp:lastModifiedBy>Laney</cp:lastModifiedBy>
  <dcterms:modified xsi:type="dcterms:W3CDTF">2023-02-24T06:20:48Z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A687C9BBD723400AACFDB1896EFB1BC3</vt:lpwstr>
  </property>
</Properties>
</file>