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下学期学习进度表 </w:t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222 -2023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期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张晓华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北安中学</w:t>
      </w:r>
    </w:p>
    <w:tbl>
      <w:tblPr>
        <w:tblStyle w:val="3"/>
        <w:tblW w:w="15253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572"/>
        <w:gridCol w:w="5832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7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83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6721" w:type="dxa"/>
          </w:tcPr>
          <w:p>
            <w:pPr>
              <w:spacing w:line="560" w:lineRule="exact"/>
              <w:ind w:right="5567" w:rightChars="2651" w:firstLine="204" w:firstLineChars="0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5832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整理房间</w:t>
            </w:r>
          </w:p>
        </w:tc>
        <w:tc>
          <w:tcPr>
            <w:tcW w:w="6721" w:type="dxa"/>
            <w:tcBorders>
              <w:bottom w:val="single" w:color="auto" w:sz="4" w:space="0"/>
            </w:tcBorders>
          </w:tcPr>
          <w:p>
            <w:pPr>
              <w:spacing w:line="560" w:lineRule="exact"/>
              <w:ind w:right="5567" w:rightChars="2651"/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5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清洗鞋子</w:t>
            </w:r>
          </w:p>
        </w:tc>
        <w:tc>
          <w:tcPr>
            <w:tcW w:w="6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ind w:right="5624" w:rightChars="2678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做自己拿手的菜</w:t>
            </w:r>
          </w:p>
        </w:tc>
        <w:tc>
          <w:tcPr>
            <w:tcW w:w="67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叠被子的方法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蒸蛋糕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凉菜拼盘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蒸包子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04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摘菜 洗菜 切菜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削土豆比赛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西红柿炒鸡蛋过程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切土豆片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清洗厨房 碗筷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学习种玉米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学习养花种菜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学习做春饼 土豆丝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学习整理自己的物品</w:t>
            </w:r>
            <w:bookmarkStart w:id="0" w:name="_GoBack"/>
            <w:bookmarkEnd w:id="0"/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jgyZGI4ZGE5Y2ZkODI4OTliNGQzNjA3NGY4YjcifQ=="/>
  </w:docVars>
  <w:rsids>
    <w:rsidRoot w:val="00000000"/>
    <w:rsid w:val="7176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2023-02-23T01:49:07Z</dcterms:created>
  <dc:creator>lenovo</dc:creator>
  <cp:lastModifiedBy>WPS_1602213750</cp:lastModifiedBy>
  <dcterms:modified xsi:type="dcterms:W3CDTF">2023-02-23T01:57:09Z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1E329A52CCE344BB868D7DA20B204F40</vt:lpwstr>
  </property>
</Properties>
</file>