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88" w:lineRule="auto"/>
        <w:ind w:left="0" w:right="0"/>
        <w:jc w:val="both"/>
        <w:rPr>
          <w:rFonts w:hint="eastAsia" w:ascii="黑体" w:hAnsi="宋体" w:eastAsia="黑体" w:cs="黑体"/>
          <w:b w:val="0"/>
          <w:bCs w:val="0"/>
          <w:kern w:val="2"/>
          <w:sz w:val="44"/>
          <w:szCs w:val="44"/>
        </w:rPr>
      </w:pPr>
      <w:r>
        <w:rPr>
          <w:rFonts w:hint="eastAsia" w:ascii="黑体" w:hAnsi="宋体" w:eastAsia="黑体" w:cs="黑体"/>
          <w:b w:val="0"/>
          <w:bCs w:val="0"/>
          <w:snapToGrid/>
          <w:kern w:val="2"/>
          <w:sz w:val="44"/>
          <w:szCs w:val="44"/>
          <w:lang w:val="en-US" w:eastAsia="zh-CN" w:bidi="ar"/>
        </w:rPr>
        <w:t xml:space="preserve">         </w:t>
      </w:r>
      <w:bookmarkStart w:id="0" w:name="_GoBack"/>
      <w:bookmarkEnd w:id="0"/>
      <w:r>
        <w:rPr>
          <w:rFonts w:hint="eastAsia" w:ascii="黑体" w:hAnsi="宋体" w:eastAsia="黑体" w:cs="黑体"/>
          <w:b w:val="0"/>
          <w:bCs w:val="0"/>
          <w:snapToGrid/>
          <w:kern w:val="2"/>
          <w:sz w:val="44"/>
          <w:szCs w:val="44"/>
          <w:lang w:val="en-US" w:eastAsia="zh-CN" w:bidi="ar"/>
        </w:rPr>
        <w:t>三年级综合实践教学进度表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88" w:lineRule="auto"/>
        <w:ind w:left="0" w:right="0" w:firstLine="640" w:firstLineChars="200"/>
        <w:jc w:val="center"/>
        <w:rPr>
          <w:rFonts w:hint="eastAsia" w:ascii="楷体" w:hAnsi="楷体" w:eastAsia="楷体" w:cs="楷体"/>
          <w:b w:val="0"/>
          <w:bCs w:val="0"/>
          <w:kern w:val="2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napToGrid/>
          <w:kern w:val="2"/>
          <w:sz w:val="32"/>
          <w:szCs w:val="32"/>
          <w:lang w:val="en-US" w:eastAsia="zh-CN" w:bidi="ar"/>
        </w:rPr>
        <w:t xml:space="preserve">                 北安中学 刘淑秋</w:t>
      </w:r>
    </w:p>
    <w:tbl>
      <w:tblPr>
        <w:tblStyle w:val="2"/>
        <w:tblW w:w="0" w:type="auto"/>
        <w:tblInd w:w="79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9"/>
        <w:gridCol w:w="2595"/>
        <w:gridCol w:w="885"/>
        <w:gridCol w:w="1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主题</w:t>
            </w:r>
          </w:p>
        </w:tc>
        <w:tc>
          <w:tcPr>
            <w:tcW w:w="2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内容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课时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我爱我家</w:t>
            </w:r>
          </w:p>
        </w:tc>
        <w:tc>
          <w:tcPr>
            <w:tcW w:w="2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家人档案册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2.20-2.24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</w:p>
        </w:tc>
        <w:tc>
          <w:tcPr>
            <w:tcW w:w="2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布置我的家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2.27-3.3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</w:p>
        </w:tc>
        <w:tc>
          <w:tcPr>
            <w:tcW w:w="2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家庭生活小帮手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3.6-3.10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关注身边的垃圾</w:t>
            </w:r>
          </w:p>
        </w:tc>
        <w:tc>
          <w:tcPr>
            <w:tcW w:w="2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侦查家庭垃圾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3.13-3.17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</w:p>
        </w:tc>
        <w:tc>
          <w:tcPr>
            <w:tcW w:w="2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校园分类垃圾桶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3.20-3.24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</w:p>
        </w:tc>
        <w:tc>
          <w:tcPr>
            <w:tcW w:w="2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垃圾流浪记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3.37-3.31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放风筝去</w:t>
            </w:r>
          </w:p>
        </w:tc>
        <w:tc>
          <w:tcPr>
            <w:tcW w:w="2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风筝的故事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4.3-4.7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</w:p>
        </w:tc>
        <w:tc>
          <w:tcPr>
            <w:tcW w:w="2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自己动手做风筝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4.10-4.14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</w:p>
        </w:tc>
        <w:tc>
          <w:tcPr>
            <w:tcW w:w="2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一起去放飞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4.17-4.21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奇妙的绳结</w:t>
            </w:r>
          </w:p>
        </w:tc>
        <w:tc>
          <w:tcPr>
            <w:tcW w:w="2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无处不在的绳结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4.24-4.28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</w:p>
        </w:tc>
        <w:tc>
          <w:tcPr>
            <w:tcW w:w="2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能救命的绳结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5.6-5.12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</w:p>
        </w:tc>
        <w:tc>
          <w:tcPr>
            <w:tcW w:w="2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情系中国结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5.15-5.19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衣服的学问</w:t>
            </w:r>
          </w:p>
        </w:tc>
        <w:tc>
          <w:tcPr>
            <w:tcW w:w="2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服装面料特点大搜索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5.22-5.26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</w:p>
        </w:tc>
        <w:tc>
          <w:tcPr>
            <w:tcW w:w="2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吸水能力大比拼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5.29-6.2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</w:p>
        </w:tc>
        <w:tc>
          <w:tcPr>
            <w:tcW w:w="2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我的轧染作品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6.5-6.9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欢乐校运会</w:t>
            </w:r>
          </w:p>
        </w:tc>
        <w:tc>
          <w:tcPr>
            <w:tcW w:w="2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我为班级出把力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6.12-6.16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</w:p>
        </w:tc>
        <w:tc>
          <w:tcPr>
            <w:tcW w:w="2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队列设计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6.19-6.23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</w:p>
        </w:tc>
        <w:tc>
          <w:tcPr>
            <w:tcW w:w="2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我们的校运会明星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 w:line="388" w:lineRule="auto"/>
              <w:ind w:left="0" w:right="0"/>
              <w:jc w:val="both"/>
              <w:rPr>
                <w:rFonts w:hint="eastAsia" w:ascii="仿宋" w:hAnsi="仿宋" w:eastAsia="仿宋" w:cs="仿宋"/>
                <w:kern w:val="2"/>
                <w:sz w:val="32"/>
                <w:szCs w:val="32"/>
                <w:bdr w:val="none" w:color="auto" w:sz="0" w:space="0"/>
              </w:rPr>
            </w:pPr>
            <w:r>
              <w:rPr>
                <w:rFonts w:hint="eastAsia" w:ascii="仿宋" w:hAnsi="仿宋" w:eastAsia="仿宋" w:cs="仿宋"/>
                <w:snapToGrid/>
                <w:kern w:val="2"/>
                <w:sz w:val="32"/>
                <w:szCs w:val="32"/>
                <w:bdr w:val="none" w:color="auto" w:sz="0" w:space="0"/>
                <w:lang w:val="en-US" w:eastAsia="zh-CN" w:bidi="ar"/>
              </w:rPr>
              <w:t>6.26-6.30</w:t>
            </w:r>
          </w:p>
        </w:tc>
      </w:tr>
    </w:tbl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88" w:lineRule="auto"/>
        <w:ind w:left="0" w:right="0"/>
        <w:jc w:val="both"/>
        <w:rPr>
          <w:rFonts w:hint="default" w:ascii="Calibri" w:hAnsi="Calibri" w:eastAsia="MingLiU-ExtB" w:cs="Times New Roman"/>
          <w:kern w:val="2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4MDg5MjExM2NlZGEyZWU0ZDM4MTBiYjg4MDljZmMifQ=="/>
  </w:docVars>
  <w:rsids>
    <w:rsidRoot w:val="251641D1"/>
    <w:rsid w:val="2516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2023-02-21T09:59:00Z</dcterms:created>
  <dc:creator>年少轻狂</dc:creator>
  <cp:lastModifiedBy>年少轻狂</cp:lastModifiedBy>
  <dcterms:modified xsi:type="dcterms:W3CDTF">2023-02-21T10:00:07Z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280897D3B93B46C3BC4F689D4B3AC884</vt:lpwstr>
  </property>
</Properties>
</file>