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年级下册语文教学进度表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1.古诗词三首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2.乡下人家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3.天窗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4.三月桃花水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语文园地一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5.琥珀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cs="仿宋_GB2312" w:eastAsia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6.飞向蓝天的恐龙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口语交际、习作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7.纳米技术就在我们身边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8.千年梦圆在今朝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快乐读书吧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短诗三首</w:t>
            </w:r>
          </w:p>
          <w:p>
            <w:pPr>
              <w:numPr>
                <w:numId w:val="0"/>
              </w:num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11.白桦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12.在天晴了的时候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语文园地三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13.猫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14.母鸡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15.白鹅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五一假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16.海上日出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17.记金华的双龙洞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习作例文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18.小英雄雨来（节选）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19.我们家的男子汉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20.芦花鞋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21.古诗三首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22.文言文二则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23.“诺曼底号”遇难记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24.黄继光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25.宝葫芦的秘密（节选）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26.巨人的花园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27.海的女儿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69DA01"/>
    <w:multiLevelType w:val="singleLevel"/>
    <w:tmpl w:val="3069DA01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7947750"/>
    <w:rsid w:val="31950E9B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527</Words>
  <Characters>679</Characters>
  <Lines>0</Lines>
  <Paragraphs>0</Paragraphs>
  <TotalTime>2</TotalTime>
  <ScaleCrop>false</ScaleCrop>
  <LinksUpToDate>false</LinksUpToDate>
  <CharactersWithSpaces>718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asus</cp:lastModifiedBy>
  <dcterms:modified xsi:type="dcterms:W3CDTF">2023-02-22T10:23:31Z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7CC6FB156A7F4410A2203B76B660E484</vt:lpwstr>
  </property>
</Properties>
</file>