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700" w:lineRule="exact"/>
        <w:jc w:val="center"/>
        <w:rPr>
          <w:rFonts w:ascii="黑体" w:hAnsi="黑体" w:eastAsia="黑体" w:cs="华文中宋"/>
          <w:b/>
          <w:bCs/>
          <w:color w:val="000000" w:themeColor="text1"/>
          <w:sz w:val="44"/>
          <w:szCs w:val="44"/>
          <w14:textFill>
            <w14:solidFill>
              <w14:schemeClr w14:val="tx1"/>
            </w14:solidFill>
          </w14:textFill>
        </w:rPr>
      </w:pPr>
      <w:r>
        <w:rPr>
          <w:rFonts w:hint="eastAsia" w:ascii="黑体" w:hAnsi="黑体" w:eastAsia="黑体" w:cs="仿宋"/>
          <w:color w:val="000000" w:themeColor="text1"/>
          <w:sz w:val="44"/>
          <w:szCs w:val="44"/>
          <w14:textFill>
            <w14:solidFill>
              <w14:schemeClr w14:val="tx1"/>
            </w14:solidFill>
          </w14:textFill>
        </w:rPr>
        <w:t>兰</w:t>
      </w:r>
      <w:r>
        <w:rPr>
          <w:rFonts w:hint="eastAsia" w:ascii="黑体" w:hAnsi="黑体" w:eastAsia="黑体" w:cs="仿宋"/>
          <w:color w:val="000000" w:themeColor="text1"/>
          <w:sz w:val="44"/>
          <w:szCs w:val="44"/>
          <w:lang w:eastAsia="zh-CN"/>
          <w14:textFill>
            <w14:solidFill>
              <w14:schemeClr w14:val="tx1"/>
            </w14:solidFill>
          </w14:textFill>
        </w:rPr>
        <w:t>西四</w:t>
      </w:r>
      <w:r>
        <w:rPr>
          <w:rFonts w:hint="eastAsia" w:ascii="黑体" w:hAnsi="黑体" w:eastAsia="黑体" w:cs="仿宋"/>
          <w:color w:val="000000" w:themeColor="text1"/>
          <w:sz w:val="44"/>
          <w:szCs w:val="44"/>
          <w14:textFill>
            <w14:solidFill>
              <w14:schemeClr w14:val="tx1"/>
            </w14:solidFill>
          </w14:textFill>
        </w:rPr>
        <w:t>小“推门听课”活动计划</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为深入贯彻落实《兰西县中小学“推门听课”活动实施方案》要求</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全面提高教师</w:t>
      </w:r>
      <w:r>
        <w:rPr>
          <w:rFonts w:hint="eastAsia" w:ascii="仿宋" w:hAnsi="仿宋" w:eastAsia="仿宋" w:cs="仿宋"/>
          <w:color w:val="000000" w:themeColor="text1"/>
          <w:sz w:val="32"/>
          <w:szCs w:val="32"/>
          <w:lang w:eastAsia="zh-CN"/>
          <w14:textFill>
            <w14:solidFill>
              <w14:schemeClr w14:val="tx1"/>
            </w14:solidFill>
          </w14:textFill>
        </w:rPr>
        <w:t>素质</w:t>
      </w:r>
      <w:r>
        <w:rPr>
          <w:rFonts w:hint="eastAsia" w:ascii="仿宋" w:hAnsi="仿宋" w:eastAsia="仿宋" w:cs="仿宋"/>
          <w:color w:val="000000" w:themeColor="text1"/>
          <w:sz w:val="32"/>
          <w:szCs w:val="32"/>
          <w14:textFill>
            <w14:solidFill>
              <w14:schemeClr w14:val="tx1"/>
            </w14:solidFill>
          </w14:textFill>
        </w:rPr>
        <w:t>和教学质量，</w:t>
      </w:r>
      <w:r>
        <w:rPr>
          <w:rFonts w:hint="eastAsia" w:ascii="仿宋" w:hAnsi="仿宋" w:eastAsia="仿宋" w:cs="仿宋"/>
          <w:color w:val="000000" w:themeColor="text1"/>
          <w:sz w:val="32"/>
          <w:szCs w:val="32"/>
          <w:lang w:eastAsia="zh-CN"/>
          <w14:textFill>
            <w14:solidFill>
              <w14:schemeClr w14:val="tx1"/>
            </w14:solidFill>
          </w14:textFill>
        </w:rPr>
        <w:t>努力</w:t>
      </w:r>
      <w:r>
        <w:rPr>
          <w:rFonts w:hint="eastAsia" w:ascii="仿宋" w:hAnsi="仿宋" w:eastAsia="仿宋" w:cs="仿宋"/>
          <w:color w:val="000000" w:themeColor="text1"/>
          <w:sz w:val="32"/>
          <w:szCs w:val="32"/>
          <w14:textFill>
            <w14:solidFill>
              <w14:schemeClr w14:val="tx1"/>
            </w14:solidFill>
          </w14:textFill>
        </w:rPr>
        <w:t>建设高质量教师队伍，促进教育优质均衡发展，</w:t>
      </w:r>
      <w:r>
        <w:rPr>
          <w:rFonts w:hint="eastAsia" w:ascii="仿宋" w:hAnsi="仿宋" w:eastAsia="仿宋" w:cs="仿宋"/>
          <w:color w:val="000000" w:themeColor="text1"/>
          <w:sz w:val="32"/>
          <w:szCs w:val="32"/>
          <w:lang w:eastAsia="zh-CN"/>
          <w14:textFill>
            <w14:solidFill>
              <w14:schemeClr w14:val="tx1"/>
            </w14:solidFill>
          </w14:textFill>
        </w:rPr>
        <w:t>结合上级推门听课的相关要求</w:t>
      </w:r>
      <w:r>
        <w:rPr>
          <w:rFonts w:hint="eastAsia" w:ascii="仿宋" w:hAnsi="仿宋" w:eastAsia="仿宋" w:cs="仿宋"/>
          <w:color w:val="000000" w:themeColor="text1"/>
          <w:sz w:val="32"/>
          <w:szCs w:val="32"/>
          <w14:textFill>
            <w14:solidFill>
              <w14:schemeClr w14:val="tx1"/>
            </w14:solidFill>
          </w14:textFill>
        </w:rPr>
        <w:t>，决定在</w:t>
      </w:r>
      <w:r>
        <w:rPr>
          <w:rFonts w:hint="eastAsia" w:ascii="仿宋" w:hAnsi="仿宋" w:eastAsia="仿宋" w:cs="仿宋"/>
          <w:color w:val="000000" w:themeColor="text1"/>
          <w:sz w:val="32"/>
          <w:szCs w:val="32"/>
          <w:lang w:eastAsia="zh-CN"/>
          <w14:textFill>
            <w14:solidFill>
              <w14:schemeClr w14:val="tx1"/>
            </w14:solidFill>
          </w14:textFill>
        </w:rPr>
        <w:t>全校开展</w:t>
      </w:r>
      <w:r>
        <w:rPr>
          <w:rFonts w:hint="eastAsia" w:ascii="仿宋" w:hAnsi="仿宋" w:eastAsia="仿宋" w:cs="仿宋"/>
          <w:color w:val="000000" w:themeColor="text1"/>
          <w:sz w:val="32"/>
          <w:szCs w:val="32"/>
          <w14:textFill>
            <w14:solidFill>
              <w14:schemeClr w14:val="tx1"/>
            </w14:solidFill>
          </w14:textFill>
        </w:rPr>
        <w:t>“推门听课”活动，现制定如下计划。</w:t>
      </w:r>
    </w:p>
    <w:p>
      <w:pPr>
        <w:spacing w:line="54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一、指导思想</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以党的二十大精神为指导，强化每所学校、每</w:t>
      </w:r>
      <w:r>
        <w:rPr>
          <w:rFonts w:hint="eastAsia" w:ascii="仿宋" w:hAnsi="仿宋" w:eastAsia="仿宋" w:cs="仿宋"/>
          <w:color w:val="000000" w:themeColor="text1"/>
          <w:sz w:val="32"/>
          <w:szCs w:val="32"/>
          <w:lang w:eastAsia="zh-CN"/>
          <w14:textFill>
            <w14:solidFill>
              <w14:schemeClr w14:val="tx1"/>
            </w14:solidFill>
          </w14:textFill>
        </w:rPr>
        <w:t>名</w:t>
      </w:r>
      <w:r>
        <w:rPr>
          <w:rFonts w:hint="eastAsia" w:ascii="仿宋" w:hAnsi="仿宋" w:eastAsia="仿宋" w:cs="仿宋"/>
          <w:color w:val="000000" w:themeColor="text1"/>
          <w:sz w:val="32"/>
          <w:szCs w:val="32"/>
          <w14:textFill>
            <w14:solidFill>
              <w14:schemeClr w14:val="tx1"/>
            </w14:solidFill>
          </w14:textFill>
        </w:rPr>
        <w:t>教师的教学质量意识，促进学校常规教学管理，使教师将新课程理念转化为具体课堂教学行为，重视上好每一节课，</w:t>
      </w:r>
      <w:r>
        <w:rPr>
          <w:rFonts w:hint="eastAsia" w:ascii="仿宋" w:hAnsi="仿宋" w:eastAsia="仿宋" w:cs="仿宋"/>
          <w:color w:val="000000" w:themeColor="text1"/>
          <w:sz w:val="32"/>
          <w:szCs w:val="32"/>
          <w:lang w:eastAsia="zh-CN"/>
          <w14:textFill>
            <w14:solidFill>
              <w14:schemeClr w14:val="tx1"/>
            </w14:solidFill>
          </w14:textFill>
        </w:rPr>
        <w:t>向四十分钟要质量。</w:t>
      </w:r>
      <w:r>
        <w:rPr>
          <w:rFonts w:hint="eastAsia" w:ascii="仿宋" w:hAnsi="仿宋" w:eastAsia="仿宋" w:cs="仿宋"/>
          <w:color w:val="000000" w:themeColor="text1"/>
          <w:sz w:val="32"/>
          <w:szCs w:val="32"/>
          <w14:textFill>
            <w14:solidFill>
              <w14:schemeClr w14:val="tx1"/>
            </w14:solidFill>
          </w14:textFill>
        </w:rPr>
        <w:t>切实发挥课堂教学在提高教育教学质量过程中的主阵地作用。</w:t>
      </w:r>
    </w:p>
    <w:p>
      <w:pPr>
        <w:numPr>
          <w:ilvl w:val="0"/>
          <w:numId w:val="1"/>
        </w:numPr>
        <w:spacing w:line="54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主要目的</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用“推门听课”来随时监控教师每节课的准备情况，检验教师的课堂教学质量。借助“推门听课”活动以提高课堂教学有效性为突破口，通过听课、评课与研讨、评价意见运用等方式，带动全体教师研究课堂，反思教学。一要提升教师的学科素养，二要提升课堂教学改革，三要提升基础教育质量。开启多方位促进教师教学理念和教学水平提升模式，着力打造一支师德高尚、业务精良的专业化的高质量教师队伍，以队伍建设的高水平促进教育的高质量发展。</w:t>
      </w:r>
    </w:p>
    <w:p>
      <w:pPr>
        <w:numPr>
          <w:ilvl w:val="0"/>
          <w:numId w:val="1"/>
        </w:numPr>
        <w:spacing w:line="54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具体要求</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不打招呼。</w:t>
      </w:r>
      <w:r>
        <w:rPr>
          <w:rFonts w:hint="eastAsia" w:ascii="仿宋" w:hAnsi="仿宋" w:eastAsia="仿宋" w:cs="仿宋"/>
          <w:color w:val="000000" w:themeColor="text1"/>
          <w:sz w:val="32"/>
          <w:szCs w:val="32"/>
          <w:lang w:eastAsia="zh-CN"/>
          <w14:textFill>
            <w14:solidFill>
              <w14:schemeClr w14:val="tx1"/>
            </w14:solidFill>
          </w14:textFill>
        </w:rPr>
        <w:t>为了</w:t>
      </w:r>
      <w:r>
        <w:rPr>
          <w:rFonts w:hint="eastAsia" w:ascii="仿宋" w:hAnsi="仿宋" w:eastAsia="仿宋" w:cs="仿宋"/>
          <w:color w:val="000000" w:themeColor="text1"/>
          <w:sz w:val="32"/>
          <w:szCs w:val="32"/>
          <w14:textFill>
            <w14:solidFill>
              <w14:schemeClr w14:val="tx1"/>
            </w14:solidFill>
          </w14:textFill>
        </w:rPr>
        <w:t>了解教师日常教学中最真实、最直接的情况，以获</w:t>
      </w:r>
      <w:r>
        <w:rPr>
          <w:rFonts w:hint="eastAsia" w:ascii="仿宋" w:hAnsi="仿宋" w:eastAsia="仿宋" w:cs="仿宋"/>
          <w:color w:val="000000" w:themeColor="text1"/>
          <w:sz w:val="32"/>
          <w:szCs w:val="32"/>
          <w:lang w:eastAsia="zh-CN"/>
          <w14:textFill>
            <w14:solidFill>
              <w14:schemeClr w14:val="tx1"/>
            </w14:solidFill>
          </w14:textFill>
        </w:rPr>
        <w:t>取</w:t>
      </w:r>
      <w:r>
        <w:rPr>
          <w:rFonts w:hint="eastAsia" w:ascii="仿宋" w:hAnsi="仿宋" w:eastAsia="仿宋" w:cs="仿宋"/>
          <w:color w:val="000000" w:themeColor="text1"/>
          <w:sz w:val="32"/>
          <w:szCs w:val="32"/>
          <w14:textFill>
            <w14:solidFill>
              <w14:schemeClr w14:val="tx1"/>
            </w14:solidFill>
          </w14:textFill>
        </w:rPr>
        <w:t>学校教学工作全面、客观、真实的情况，从而总结教学经验</w:t>
      </w:r>
      <w:r>
        <w:rPr>
          <w:rFonts w:hint="eastAsia" w:ascii="仿宋" w:hAnsi="仿宋" w:eastAsia="仿宋" w:cs="仿宋"/>
          <w:color w:val="000000" w:themeColor="text1"/>
          <w:sz w:val="32"/>
          <w:szCs w:val="32"/>
          <w:lang w:eastAsia="zh-CN"/>
          <w14:textFill>
            <w14:solidFill>
              <w14:schemeClr w14:val="tx1"/>
            </w14:solidFill>
          </w14:textFill>
        </w:rPr>
        <w:t>并进一步</w:t>
      </w:r>
      <w:r>
        <w:rPr>
          <w:rFonts w:hint="eastAsia" w:ascii="仿宋" w:hAnsi="仿宋" w:eastAsia="仿宋" w:cs="仿宋"/>
          <w:color w:val="000000" w:themeColor="text1"/>
          <w:sz w:val="32"/>
          <w:szCs w:val="32"/>
          <w14:textFill>
            <w14:solidFill>
              <w14:schemeClr w14:val="tx1"/>
            </w14:solidFill>
          </w14:textFill>
        </w:rPr>
        <w:t>提出</w:t>
      </w:r>
      <w:r>
        <w:rPr>
          <w:rFonts w:hint="eastAsia" w:ascii="仿宋" w:hAnsi="仿宋" w:eastAsia="仿宋" w:cs="仿宋"/>
          <w:color w:val="000000" w:themeColor="text1"/>
          <w:sz w:val="32"/>
          <w:szCs w:val="32"/>
          <w:lang w:eastAsia="zh-CN"/>
          <w14:textFill>
            <w14:solidFill>
              <w14:schemeClr w14:val="tx1"/>
            </w14:solidFill>
          </w14:textFill>
        </w:rPr>
        <w:t>有效的方法</w:t>
      </w:r>
      <w:r>
        <w:rPr>
          <w:rFonts w:hint="eastAsia" w:ascii="仿宋" w:hAnsi="仿宋" w:eastAsia="仿宋" w:cs="仿宋"/>
          <w:color w:val="000000" w:themeColor="text1"/>
          <w:sz w:val="32"/>
          <w:szCs w:val="32"/>
          <w14:textFill>
            <w14:solidFill>
              <w14:schemeClr w14:val="tx1"/>
            </w14:solidFill>
          </w14:textFill>
        </w:rPr>
        <w:t>对策，</w:t>
      </w:r>
      <w:r>
        <w:rPr>
          <w:rFonts w:hint="eastAsia" w:ascii="仿宋" w:hAnsi="仿宋" w:eastAsia="仿宋" w:cs="仿宋"/>
          <w:color w:val="000000" w:themeColor="text1"/>
          <w:sz w:val="32"/>
          <w:szCs w:val="32"/>
          <w:lang w:eastAsia="zh-CN"/>
          <w14:textFill>
            <w14:solidFill>
              <w14:schemeClr w14:val="tx1"/>
            </w14:solidFill>
          </w14:textFill>
        </w:rPr>
        <w:t>从而</w:t>
      </w:r>
      <w:r>
        <w:rPr>
          <w:rFonts w:hint="eastAsia" w:ascii="仿宋" w:hAnsi="仿宋" w:eastAsia="仿宋" w:cs="仿宋"/>
          <w:color w:val="000000" w:themeColor="text1"/>
          <w:sz w:val="32"/>
          <w:szCs w:val="32"/>
          <w14:textFill>
            <w14:solidFill>
              <w14:schemeClr w14:val="tx1"/>
            </w14:solidFill>
          </w14:textFill>
        </w:rPr>
        <w:t>达到形成共识、传播经验、促进发展的目的。</w:t>
      </w:r>
    </w:p>
    <w:p>
      <w:pPr>
        <w:spacing w:line="54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（二）全员全科参与。以活动计划为准，认真准备，排好课表，做好分工，把本校全体教师都编排到教研组里。</w:t>
      </w:r>
    </w:p>
    <w:p>
      <w:pPr>
        <w:numPr>
          <w:ilvl w:val="0"/>
          <w:numId w:val="2"/>
        </w:num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多媒体授课。出课教师必须合理使用信息技术手段辅助课堂教学。课堂教学中新课标精神要在教学内容、教学方法、教学手段等方面中体现。多媒体的选择和使用要为落实新课标精神服务，为促进学生的发展服务，为提高课堂教学的有效性服务。 </w:t>
      </w:r>
    </w:p>
    <w:p>
      <w:pPr>
        <w:numPr>
          <w:ilvl w:val="0"/>
          <w:numId w:val="2"/>
        </w:num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教研员和本校本组教师严格遵守听课制度，认真听课，并按照评课标准对出课教师进行评分，不能打人情分，评课结束后把评分表上交给带队领导。</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（五）建立健全校长、副校长和中层干部听课、任课、评课制度，校长要随时深入课堂，听评课每学期不少于30节；分管教学副校长、主任每学期听课不少于48节，</w:t>
      </w:r>
      <w:r>
        <w:rPr>
          <w:rFonts w:hint="eastAsia" w:ascii="仿宋" w:hAnsi="仿宋" w:eastAsia="仿宋" w:cs="仿宋"/>
          <w:color w:val="000000" w:themeColor="text1"/>
          <w:kern w:val="0"/>
          <w:sz w:val="32"/>
          <w:szCs w:val="32"/>
          <w14:textFill>
            <w14:solidFill>
              <w14:schemeClr w14:val="tx1"/>
            </w14:solidFill>
          </w14:textFill>
        </w:rPr>
        <w:t>其他领导听评课每学期不少于</w:t>
      </w:r>
      <w:r>
        <w:rPr>
          <w:rFonts w:hint="eastAsia" w:ascii="仿宋" w:hAnsi="仿宋" w:eastAsia="仿宋" w:cs="仿宋"/>
          <w:color w:val="000000" w:themeColor="text1"/>
          <w:sz w:val="32"/>
          <w:szCs w:val="32"/>
          <w14:textFill>
            <w14:solidFill>
              <w14:schemeClr w14:val="tx1"/>
            </w14:solidFill>
          </w14:textFill>
        </w:rPr>
        <w:t>32</w:t>
      </w:r>
      <w:r>
        <w:rPr>
          <w:rFonts w:hint="eastAsia" w:ascii="仿宋" w:hAnsi="仿宋" w:eastAsia="仿宋" w:cs="仿宋"/>
          <w:color w:val="000000" w:themeColor="text1"/>
          <w:kern w:val="0"/>
          <w:sz w:val="32"/>
          <w:szCs w:val="32"/>
          <w14:textFill>
            <w14:solidFill>
              <w14:schemeClr w14:val="tx1"/>
            </w14:solidFill>
          </w14:textFill>
        </w:rPr>
        <w:t>节；专任教师听课每学期不少于</w:t>
      </w:r>
      <w:r>
        <w:rPr>
          <w:rFonts w:hint="eastAsia" w:ascii="仿宋" w:hAnsi="仿宋" w:eastAsia="仿宋" w:cs="仿宋"/>
          <w:color w:val="000000" w:themeColor="text1"/>
          <w:sz w:val="32"/>
          <w:szCs w:val="32"/>
          <w14:textFill>
            <w14:solidFill>
              <w14:schemeClr w14:val="tx1"/>
            </w14:solidFill>
          </w14:textFill>
        </w:rPr>
        <w:t>32</w:t>
      </w:r>
      <w:r>
        <w:rPr>
          <w:rFonts w:hint="eastAsia" w:ascii="仿宋" w:hAnsi="仿宋" w:eastAsia="仿宋" w:cs="仿宋"/>
          <w:color w:val="000000" w:themeColor="text1"/>
          <w:kern w:val="0"/>
          <w:sz w:val="32"/>
          <w:szCs w:val="32"/>
          <w14:textFill>
            <w14:solidFill>
              <w14:schemeClr w14:val="tx1"/>
            </w14:solidFill>
          </w14:textFill>
        </w:rPr>
        <w:t>节。</w:t>
      </w:r>
    </w:p>
    <w:p>
      <w:pPr>
        <w:numPr>
          <w:ilvl w:val="0"/>
          <w:numId w:val="1"/>
        </w:numPr>
        <w:spacing w:line="54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精准实施</w:t>
      </w:r>
    </w:p>
    <w:p>
      <w:pPr>
        <w:spacing w:line="540" w:lineRule="exact"/>
        <w:ind w:left="420" w:leftChars="200" w:firstLine="320" w:firstLineChars="1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（一）听课范围</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语文、数学、英语、科学、道法、音乐、体育、美术、信息技术、劳动、综合实践。</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（二）听课组别</w:t>
      </w:r>
    </w:p>
    <w:p>
      <w:pPr>
        <w:spacing w:line="540" w:lineRule="exact"/>
        <w:ind w:firstLine="640" w:firstLineChars="200"/>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（1组）语文、音乐、美术。（2组）数学、道法、体育。</w:t>
      </w:r>
    </w:p>
    <w:p>
      <w:pPr>
        <w:spacing w:line="540" w:lineRule="exact"/>
        <w:ind w:firstLine="640" w:firstLineChars="200"/>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（3组）英语、科学、劳动、综合实践、信息技术；</w:t>
      </w:r>
    </w:p>
    <w:p>
      <w:pPr>
        <w:spacing w:line="540" w:lineRule="exact"/>
        <w:ind w:firstLine="643"/>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（三）方法步骤</w:t>
      </w:r>
    </w:p>
    <w:p>
      <w:pPr>
        <w:spacing w:line="540" w:lineRule="exact"/>
        <w:ind w:firstLine="643"/>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第一阶段：宣传发动（2月13日-2月19日）</w:t>
      </w:r>
    </w:p>
    <w:p>
      <w:pPr>
        <w:spacing w:before="156" w:beforeLines="50" w:after="156" w:afterLines="50" w:line="54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结合</w:t>
      </w:r>
      <w:r>
        <w:rPr>
          <w:rFonts w:hint="eastAsia" w:ascii="仿宋" w:hAnsi="仿宋" w:eastAsia="仿宋" w:cs="仿宋"/>
          <w:color w:val="000000" w:themeColor="text1"/>
          <w:sz w:val="32"/>
          <w:szCs w:val="32"/>
          <w14:textFill>
            <w14:solidFill>
              <w14:schemeClr w14:val="tx1"/>
            </w14:solidFill>
          </w14:textFill>
        </w:rPr>
        <w:t>教体局下发《兰西县中小学“推门听课”活动实施方案》和《兰西县中小学“推门听课”活动计划》</w:t>
      </w:r>
      <w:r>
        <w:rPr>
          <w:rFonts w:hint="eastAsia" w:ascii="仿宋" w:hAnsi="仿宋" w:eastAsia="仿宋" w:cs="仿宋"/>
          <w:color w:val="000000" w:themeColor="text1"/>
          <w:sz w:val="32"/>
          <w:szCs w:val="32"/>
          <w:lang w:eastAsia="zh-CN"/>
          <w14:textFill>
            <w14:solidFill>
              <w14:schemeClr w14:val="tx1"/>
            </w14:solidFill>
          </w14:textFill>
        </w:rPr>
        <w:t>要求</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制定本校“推门听课”方案和计划</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2.召开“推门听课”活动专项会议，按照</w:t>
      </w:r>
      <w:r>
        <w:rPr>
          <w:rFonts w:hint="eastAsia" w:ascii="仿宋" w:hAnsi="仿宋" w:eastAsia="仿宋" w:cs="仿宋"/>
          <w:color w:val="000000" w:themeColor="text1"/>
          <w:sz w:val="32"/>
          <w:szCs w:val="32"/>
          <w:lang w:eastAsia="zh-CN"/>
          <w14:textFill>
            <w14:solidFill>
              <w14:schemeClr w14:val="tx1"/>
            </w14:solidFill>
          </w14:textFill>
        </w:rPr>
        <w:t>学校</w:t>
      </w:r>
      <w:r>
        <w:rPr>
          <w:rFonts w:hint="eastAsia" w:ascii="仿宋" w:hAnsi="仿宋" w:eastAsia="仿宋" w:cs="仿宋"/>
          <w:color w:val="000000" w:themeColor="text1"/>
          <w:sz w:val="32"/>
          <w:szCs w:val="32"/>
          <w14:textFill>
            <w14:solidFill>
              <w14:schemeClr w14:val="tx1"/>
            </w14:solidFill>
          </w14:textFill>
        </w:rPr>
        <w:t>的实施方案和活动计划全面部署落实“推门听课”任务。</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3.制定本校《“推门听课”活动计划》、《推门听课小组成员信息表》、《教师分工信息表》、《课程表》和《周进度表》。</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全体教师加入兰西县进修校网站</w:t>
      </w:r>
      <w:r>
        <w:rPr>
          <w:rFonts w:hint="eastAsia" w:ascii="仿宋" w:hAnsi="仿宋" w:eastAsia="仿宋" w:cs="仿宋"/>
          <w:color w:val="000000" w:themeColor="text1"/>
          <w:sz w:val="32"/>
          <w:szCs w:val="32"/>
          <w14:textFill>
            <w14:solidFill>
              <w14:schemeClr w14:val="tx1"/>
            </w14:solidFill>
          </w14:textFill>
        </w:rPr>
        <w:t>（2023年上本校研培班级），加入班级后把姓名改成学科+姓名格式。</w:t>
      </w:r>
    </w:p>
    <w:p>
      <w:pPr>
        <w:spacing w:line="540" w:lineRule="exact"/>
        <w:ind w:firstLine="643"/>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第二阶段：学习准备（2月20日-2月26日）</w:t>
      </w:r>
    </w:p>
    <w:p>
      <w:pPr>
        <w:spacing w:line="540" w:lineRule="exact"/>
        <w:ind w:firstLine="643"/>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全体专任教师根据本校学情和本学科特点提前撰写出一周的教学设计：</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1.基本信息齐全：课题、学科、课时、教者姓名、主备人、授课年班、授课时间、教案类型等。</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2.主要项目齐全：教学目标、重点难点、教法学法、教学手段、教学流程、板书设计、课后反思等。</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3.教学步骤齐全：复习旧知、导入新课、学习新知、课堂训练、教学小结、布置作业等（提法不用千篇一律）。</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4.教学目标准确：总体教学设计符合课程教学目标，能够遵循学生的认知规律，与教材和最新课程标准保持良好的统一性。</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5.教法学法灵活：教学方法科学、先进、创新，注重体现启发式教学方法。</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6.教学手段恰当：在教学手段上要有创新，融合资源，知识层次循序渐进；让课件具有引导性、模拟性、开放性。</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7.内容丰富充实：教学重点突出、点面结合、深浅适度；教学内容丰富充实，信息量大，内容全面，理论联系实际。</w:t>
      </w:r>
    </w:p>
    <w:p>
      <w:pPr>
        <w:spacing w:line="54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8.作业以及小结：作业及思考题设计能体现教学重点，启发学生思维；课后小结精炼，思得、思失、思改，有针对性。</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第三阶段：听课点评（2月27日-4月30日）</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1.所有教师按照听课组全员参与县级和校级本小组“推门听课”活动并签到。县级活动一次，由县级“推门听课”领导小组和工作小组组织实施；校级活动由本校以学科为单位进行，每个学科一次（</w:t>
      </w:r>
      <w:r>
        <w:rPr>
          <w:rFonts w:hint="eastAsia" w:ascii="仿宋" w:hAnsi="仿宋" w:eastAsia="仿宋" w:cs="仿宋"/>
          <w:color w:val="000000" w:themeColor="text1"/>
          <w:sz w:val="32"/>
          <w:szCs w:val="32"/>
          <w:lang w:eastAsia="zh-CN"/>
          <w14:textFill>
            <w14:solidFill>
              <w14:schemeClr w14:val="tx1"/>
            </w14:solidFill>
          </w14:textFill>
        </w:rPr>
        <w:t>共</w:t>
      </w:r>
      <w:r>
        <w:rPr>
          <w:rFonts w:hint="eastAsia" w:ascii="仿宋" w:hAnsi="仿宋" w:eastAsia="仿宋" w:cs="仿宋"/>
          <w:color w:val="000000" w:themeColor="text1"/>
          <w:sz w:val="32"/>
          <w:szCs w:val="32"/>
          <w14:textFill>
            <w14:solidFill>
              <w14:schemeClr w14:val="tx1"/>
            </w14:solidFill>
          </w14:textFill>
        </w:rPr>
        <w:t>10次），由本校“推门听课”领导小组和工作小组组织实施。</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.教研员和本校研培小组成员要及时到达指定班级进行听课，认真负责，听课时作好记录。</w:t>
      </w:r>
      <w:r>
        <w:rPr>
          <w:rFonts w:hint="eastAsia" w:ascii="仿宋" w:hAnsi="仿宋" w:eastAsia="仿宋" w:cs="仿宋"/>
          <w:color w:val="000000" w:themeColor="text1"/>
          <w:sz w:val="32"/>
          <w:szCs w:val="32"/>
          <w:lang w:eastAsia="zh-CN"/>
          <w14:textFill>
            <w14:solidFill>
              <w14:schemeClr w14:val="tx1"/>
            </w14:solidFill>
          </w14:textFill>
        </w:rPr>
        <w:t>学</w:t>
      </w:r>
      <w:r>
        <w:rPr>
          <w:rFonts w:hint="eastAsia" w:ascii="仿宋" w:hAnsi="仿宋" w:eastAsia="仿宋" w:cs="仿宋"/>
          <w:color w:val="000000" w:themeColor="text1"/>
          <w:sz w:val="32"/>
          <w:szCs w:val="32"/>
          <w14:textFill>
            <w14:solidFill>
              <w14:schemeClr w14:val="tx1"/>
            </w14:solidFill>
          </w14:textFill>
        </w:rPr>
        <w:t>校要</w:t>
      </w:r>
      <w:r>
        <w:rPr>
          <w:rFonts w:hint="eastAsia" w:ascii="仿宋" w:hAnsi="仿宋" w:eastAsia="仿宋" w:cs="仿宋"/>
          <w:color w:val="000000" w:themeColor="text1"/>
          <w:sz w:val="32"/>
          <w:szCs w:val="32"/>
          <w:lang w:eastAsia="zh-CN"/>
          <w14:textFill>
            <w14:solidFill>
              <w14:schemeClr w14:val="tx1"/>
            </w14:solidFill>
          </w14:textFill>
        </w:rPr>
        <w:t>在</w:t>
      </w:r>
      <w:r>
        <w:rPr>
          <w:rFonts w:hint="eastAsia" w:ascii="仿宋" w:hAnsi="仿宋" w:eastAsia="仿宋" w:cs="仿宋"/>
          <w:color w:val="000000" w:themeColor="text1"/>
          <w:sz w:val="32"/>
          <w:szCs w:val="32"/>
          <w14:textFill>
            <w14:solidFill>
              <w14:schemeClr w14:val="tx1"/>
            </w14:solidFill>
          </w14:textFill>
        </w:rPr>
        <w:t>每组至少配备一名中层以上领导随同听课。</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听课结束后，由县“推门听课”工作小组的小学组评价团队，现场对所听的课分别进行综合评价，评价团队由教基础教育股领导、进修学校专职教研员和基层学校兼职教研员组成，具体评价到每一位出课教师，赞“精点”、略“优点”、重“缺点”、提建议。评价要以是否有利于新课程理念的落实为依据，以学生是否掌握新课程标准的三维目标要求为依据，以课堂教学是否取得实效为依据，并在兰西县“推门听课”活动量化考核评分表中打出相应的分数，作为评优考核的根据。</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5.对发现的优秀老师要进行重点培养，对优秀课例要予以总结推广；对发现的不合格课例，要给予指导，对其教师要进行跟踪听课，帮助教师提高课堂教学水平。</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第四阶段：反思提高</w:t>
      </w:r>
      <w:r>
        <w:rPr>
          <w:rFonts w:hint="eastAsia" w:ascii="仿宋" w:hAnsi="仿宋" w:eastAsia="仿宋" w:cs="仿宋"/>
          <w:bCs/>
          <w:color w:val="000000" w:themeColor="text1"/>
          <w:sz w:val="32"/>
          <w:szCs w:val="32"/>
          <w14:textFill>
            <w14:solidFill>
              <w14:schemeClr w14:val="tx1"/>
            </w14:solidFill>
          </w14:textFill>
        </w:rPr>
        <w:t>（2月27日-4月30日）</w:t>
      </w:r>
    </w:p>
    <w:p>
      <w:pPr>
        <w:spacing w:line="54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资源共享。</w:t>
      </w:r>
      <w:r>
        <w:rPr>
          <w:rFonts w:hint="eastAsia" w:ascii="仿宋" w:hAnsi="仿宋" w:eastAsia="仿宋" w:cs="仿宋"/>
          <w:color w:val="000000" w:themeColor="text1"/>
          <w:sz w:val="32"/>
          <w:szCs w:val="32"/>
          <w:lang w:eastAsia="zh-CN"/>
          <w14:textFill>
            <w14:solidFill>
              <w14:schemeClr w14:val="tx1"/>
            </w14:solidFill>
          </w14:textFill>
        </w:rPr>
        <w:t>及时</w:t>
      </w:r>
      <w:r>
        <w:rPr>
          <w:rFonts w:hint="eastAsia" w:ascii="仿宋" w:hAnsi="仿宋" w:eastAsia="仿宋" w:cs="仿宋"/>
          <w:color w:val="000000" w:themeColor="text1"/>
          <w:sz w:val="32"/>
          <w:szCs w:val="32"/>
          <w14:textFill>
            <w14:solidFill>
              <w14:schemeClr w14:val="tx1"/>
            </w14:solidFill>
          </w14:textFill>
        </w:rPr>
        <w:t>按学科随时把</w:t>
      </w:r>
      <w:r>
        <w:rPr>
          <w:rFonts w:hint="eastAsia" w:ascii="仿宋" w:hAnsi="仿宋" w:eastAsia="仿宋" w:cs="仿宋"/>
          <w:color w:val="000000" w:themeColor="text1"/>
          <w:sz w:val="32"/>
          <w:szCs w:val="32"/>
          <w:lang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校“推门听课”活动的材料（</w:t>
      </w:r>
      <w:r>
        <w:rPr>
          <w:rFonts w:hint="eastAsia" w:ascii="仿宋" w:hAnsi="仿宋" w:eastAsia="仿宋" w:cs="仿宋"/>
          <w:color w:val="000000" w:themeColor="text1"/>
          <w:sz w:val="32"/>
          <w:szCs w:val="32"/>
          <w:lang w:eastAsia="zh-CN"/>
          <w14:textFill>
            <w14:solidFill>
              <w14:schemeClr w14:val="tx1"/>
            </w14:solidFill>
          </w14:textFill>
        </w:rPr>
        <w:t>共</w:t>
      </w:r>
      <w:r>
        <w:rPr>
          <w:rFonts w:hint="eastAsia" w:ascii="仿宋" w:hAnsi="仿宋" w:eastAsia="仿宋" w:cs="仿宋"/>
          <w:color w:val="000000" w:themeColor="text1"/>
          <w:sz w:val="32"/>
          <w:szCs w:val="32"/>
          <w14:textFill>
            <w14:solidFill>
              <w14:schemeClr w14:val="tx1"/>
            </w14:solidFill>
          </w14:textFill>
        </w:rPr>
        <w:t>10次）上传到进修学校网站本班级的共享栏目，便于资源共享</w:t>
      </w:r>
      <w:r>
        <w:rPr>
          <w:rFonts w:hint="eastAsia" w:ascii="仿宋" w:hAnsi="仿宋" w:eastAsia="仿宋" w:cs="仿宋"/>
          <w:color w:val="000000" w:themeColor="text1"/>
          <w:sz w:val="32"/>
          <w:szCs w:val="32"/>
          <w:lang w:eastAsia="zh-CN"/>
          <w14:textFill>
            <w14:solidFill>
              <w14:schemeClr w14:val="tx1"/>
            </w14:solidFill>
          </w14:textFill>
        </w:rPr>
        <w:t>，互相学习，共同提高。</w:t>
      </w:r>
    </w:p>
    <w:p>
      <w:pPr>
        <w:numPr>
          <w:ilvl w:val="0"/>
          <w:numId w:val="3"/>
        </w:numPr>
        <w:spacing w:line="54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听课签到簿；</w:t>
      </w:r>
    </w:p>
    <w:p>
      <w:pPr>
        <w:numPr>
          <w:ilvl w:val="0"/>
          <w:numId w:val="3"/>
        </w:numPr>
        <w:spacing w:line="54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出课教师教</w:t>
      </w:r>
      <w:r>
        <w:rPr>
          <w:rFonts w:hint="eastAsia" w:ascii="仿宋" w:hAnsi="仿宋" w:eastAsia="仿宋" w:cs="仿宋"/>
          <w:color w:val="000000" w:themeColor="text1"/>
          <w:sz w:val="32"/>
          <w:szCs w:val="32"/>
          <w:lang w:eastAsia="zh-CN"/>
          <w14:textFill>
            <w14:solidFill>
              <w14:schemeClr w14:val="tx1"/>
            </w14:solidFill>
          </w14:textFill>
        </w:rPr>
        <w:t>学设计</w:t>
      </w:r>
      <w:r>
        <w:rPr>
          <w:rFonts w:hint="eastAsia" w:ascii="仿宋" w:hAnsi="仿宋" w:eastAsia="仿宋" w:cs="仿宋"/>
          <w:color w:val="000000" w:themeColor="text1"/>
          <w:sz w:val="32"/>
          <w:szCs w:val="32"/>
          <w14:textFill>
            <w14:solidFill>
              <w14:schemeClr w14:val="tx1"/>
            </w14:solidFill>
          </w14:textFill>
        </w:rPr>
        <w:t>；</w:t>
      </w:r>
    </w:p>
    <w:p>
      <w:pPr>
        <w:numPr>
          <w:ilvl w:val="0"/>
          <w:numId w:val="3"/>
        </w:numPr>
        <w:spacing w:line="54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出课照片（三张不同角度）；</w:t>
      </w:r>
    </w:p>
    <w:p>
      <w:pPr>
        <w:numPr>
          <w:ilvl w:val="0"/>
          <w:numId w:val="3"/>
        </w:numPr>
        <w:spacing w:line="54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听课教师听课笔记照片（本课）；</w:t>
      </w:r>
    </w:p>
    <w:p>
      <w:pPr>
        <w:numPr>
          <w:ilvl w:val="0"/>
          <w:numId w:val="3"/>
        </w:numPr>
        <w:spacing w:line="54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评课记录。</w:t>
      </w:r>
    </w:p>
    <w:p>
      <w:pPr>
        <w:spacing w:line="5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创新提升。每位参加县级和校级的“推门听课”活动后应积极进行教学反思，对课前、课中、课后的不足之处做出相应的调整。听课教师听课后要结合自身情况完成一次创新型教学设计和课件，进行一次深度教学反思。并将三个材料上传到网站个人中心栏目。</w:t>
      </w:r>
    </w:p>
    <w:p>
      <w:pPr>
        <w:spacing w:line="540" w:lineRule="exact"/>
        <w:ind w:firstLine="643"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五、高度重视</w:t>
      </w:r>
    </w:p>
    <w:p>
      <w:pPr>
        <w:spacing w:line="54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（一）领导重视，加强宣传。</w:t>
      </w:r>
    </w:p>
    <w:p>
      <w:pPr>
        <w:spacing w:line="54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（二）认真组织，积极准备。</w:t>
      </w:r>
    </w:p>
    <w:p>
      <w:pPr>
        <w:spacing w:line="54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（三）立足创新，自我提高。</w:t>
      </w:r>
    </w:p>
    <w:p>
      <w:pPr>
        <w:spacing w:line="540" w:lineRule="exact"/>
        <w:ind w:firstLine="640" w:firstLineChars="200"/>
        <w:jc w:val="both"/>
        <w:rPr>
          <w:rFonts w:hint="eastAsia" w:ascii="仿宋" w:hAnsi="仿宋" w:eastAsia="仿宋" w:cs="仿宋"/>
          <w:b/>
          <w:bCs/>
          <w:color w:val="000000" w:themeColor="text1"/>
          <w:sz w:val="32"/>
          <w:szCs w:val="32"/>
          <w:lang w:eastAsia="zh-CN"/>
          <w14:textFill>
            <w14:solidFill>
              <w14:schemeClr w14:val="tx1"/>
            </w14:solidFill>
          </w14:textFill>
        </w:rPr>
      </w:pPr>
      <w:bookmarkStart w:id="0" w:name="_GoBack"/>
      <w:bookmarkEnd w:id="0"/>
      <w:r>
        <w:rPr>
          <w:rFonts w:hint="eastAsia" w:ascii="仿宋" w:hAnsi="仿宋" w:eastAsia="仿宋" w:cs="仿宋"/>
          <w:color w:val="000000" w:themeColor="text1"/>
          <w:sz w:val="32"/>
          <w:szCs w:val="32"/>
          <w14:textFill>
            <w14:solidFill>
              <w14:schemeClr w14:val="tx1"/>
            </w14:solidFill>
          </w14:textFill>
        </w:rPr>
        <w:t>（四）强化管理，去劣取精。</w:t>
      </w:r>
    </w:p>
    <w:p>
      <w:pPr>
        <w:spacing w:line="540" w:lineRule="exact"/>
        <w:ind w:firstLine="643" w:firstLineChars="200"/>
        <w:jc w:val="right"/>
        <w:rPr>
          <w:rFonts w:hint="eastAsia" w:ascii="仿宋" w:hAnsi="仿宋" w:eastAsia="仿宋" w:cs="仿宋"/>
          <w:b/>
          <w:bCs/>
          <w:color w:val="000000" w:themeColor="text1"/>
          <w:sz w:val="32"/>
          <w:szCs w:val="32"/>
          <w:lang w:eastAsia="zh-CN"/>
          <w14:textFill>
            <w14:solidFill>
              <w14:schemeClr w14:val="tx1"/>
            </w14:solidFill>
          </w14:textFill>
        </w:rPr>
      </w:pPr>
    </w:p>
    <w:p>
      <w:pPr>
        <w:spacing w:line="540" w:lineRule="exact"/>
        <w:ind w:firstLine="643" w:firstLineChars="200"/>
        <w:jc w:val="right"/>
        <w:rPr>
          <w:rFonts w:hint="eastAsia" w:ascii="仿宋" w:hAnsi="仿宋" w:eastAsia="仿宋" w:cs="仿宋"/>
          <w:b/>
          <w:bCs/>
          <w:color w:val="000000" w:themeColor="text1"/>
          <w:sz w:val="32"/>
          <w:szCs w:val="32"/>
          <w:lang w:eastAsia="zh-CN"/>
          <w14:textFill>
            <w14:solidFill>
              <w14:schemeClr w14:val="tx1"/>
            </w14:solidFill>
          </w14:textFill>
        </w:rPr>
      </w:pPr>
    </w:p>
    <w:p>
      <w:pPr>
        <w:spacing w:line="540" w:lineRule="exact"/>
        <w:ind w:firstLine="643" w:firstLineChars="200"/>
        <w:jc w:val="right"/>
        <w:rPr>
          <w:rFonts w:hint="eastAsia" w:ascii="仿宋" w:hAnsi="仿宋" w:eastAsia="仿宋" w:cs="仿宋"/>
          <w:b/>
          <w:bCs/>
          <w:color w:val="000000" w:themeColor="text1"/>
          <w:sz w:val="32"/>
          <w:szCs w:val="32"/>
          <w:lang w:eastAsia="zh-CN"/>
          <w14:textFill>
            <w14:solidFill>
              <w14:schemeClr w14:val="tx1"/>
            </w14:solidFill>
          </w14:textFill>
        </w:rPr>
      </w:pPr>
    </w:p>
    <w:p>
      <w:pPr>
        <w:spacing w:line="540" w:lineRule="exact"/>
        <w:ind w:firstLine="643" w:firstLineChars="200"/>
        <w:jc w:val="right"/>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兰西县第四小学校</w:t>
      </w:r>
    </w:p>
    <w:p>
      <w:pPr>
        <w:spacing w:line="540" w:lineRule="exact"/>
        <w:ind w:firstLine="643" w:firstLineChars="200"/>
        <w:jc w:val="righ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2023年2月</w:t>
      </w:r>
      <w:r>
        <w:rPr>
          <w:rFonts w:hint="eastAsia" w:ascii="仿宋" w:hAnsi="仿宋" w:eastAsia="仿宋" w:cs="仿宋"/>
          <w:b/>
          <w:bCs/>
          <w:color w:val="000000" w:themeColor="text1"/>
          <w:sz w:val="32"/>
          <w:szCs w:val="32"/>
          <w:lang w:val="en-US" w:eastAsia="zh-CN"/>
          <w14:textFill>
            <w14:solidFill>
              <w14:schemeClr w14:val="tx1"/>
            </w14:solidFill>
          </w14:textFill>
        </w:rPr>
        <w:t>20</w:t>
      </w:r>
      <w:r>
        <w:rPr>
          <w:rFonts w:hint="eastAsia" w:ascii="仿宋" w:hAnsi="仿宋" w:eastAsia="仿宋" w:cs="仿宋"/>
          <w:b/>
          <w:bCs/>
          <w:color w:val="000000" w:themeColor="text1"/>
          <w:sz w:val="32"/>
          <w:szCs w:val="32"/>
          <w14:textFill>
            <w14:solidFill>
              <w14:schemeClr w14:val="tx1"/>
            </w14:solidFill>
          </w14:textFill>
        </w:rPr>
        <w:t>日</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F1817"/>
    <w:multiLevelType w:val="singleLevel"/>
    <w:tmpl w:val="849F1817"/>
    <w:lvl w:ilvl="0" w:tentative="0">
      <w:start w:val="1"/>
      <w:numFmt w:val="decimal"/>
      <w:suff w:val="nothing"/>
      <w:lvlText w:val="（%1）"/>
      <w:lvlJc w:val="left"/>
      <w:pPr>
        <w:ind w:left="640" w:firstLine="0"/>
      </w:pPr>
    </w:lvl>
  </w:abstractNum>
  <w:abstractNum w:abstractNumId="1">
    <w:nsid w:val="371C47C5"/>
    <w:multiLevelType w:val="singleLevel"/>
    <w:tmpl w:val="371C47C5"/>
    <w:lvl w:ilvl="0" w:tentative="0">
      <w:start w:val="2"/>
      <w:numFmt w:val="chineseCounting"/>
      <w:suff w:val="nothing"/>
      <w:lvlText w:val="%1、"/>
      <w:lvlJc w:val="left"/>
      <w:rPr>
        <w:rFonts w:hint="eastAsia"/>
      </w:rPr>
    </w:lvl>
  </w:abstractNum>
  <w:abstractNum w:abstractNumId="2">
    <w:nsid w:val="783D3EBA"/>
    <w:multiLevelType w:val="singleLevel"/>
    <w:tmpl w:val="783D3EBA"/>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jODFkNjVjN2ZiNDM2NjU0Yjk2YjJjMjdmODY1NDMifQ=="/>
  </w:docVars>
  <w:rsids>
    <w:rsidRoot w:val="7E817101"/>
    <w:rsid w:val="00305B63"/>
    <w:rsid w:val="00395DD5"/>
    <w:rsid w:val="00535A25"/>
    <w:rsid w:val="00C2402B"/>
    <w:rsid w:val="00EF5B21"/>
    <w:rsid w:val="013712F7"/>
    <w:rsid w:val="08420836"/>
    <w:rsid w:val="10DB1EB9"/>
    <w:rsid w:val="1CEC1E07"/>
    <w:rsid w:val="1EB678A8"/>
    <w:rsid w:val="1F7713E3"/>
    <w:rsid w:val="1FB738D7"/>
    <w:rsid w:val="246F211E"/>
    <w:rsid w:val="28933E0C"/>
    <w:rsid w:val="2BD54DE4"/>
    <w:rsid w:val="32A954CC"/>
    <w:rsid w:val="351D3D85"/>
    <w:rsid w:val="369663F9"/>
    <w:rsid w:val="41691ACD"/>
    <w:rsid w:val="48135C87"/>
    <w:rsid w:val="4D322BAA"/>
    <w:rsid w:val="4E0D2E3D"/>
    <w:rsid w:val="50B104EE"/>
    <w:rsid w:val="5D914848"/>
    <w:rsid w:val="677A72E3"/>
    <w:rsid w:val="687E4DC8"/>
    <w:rsid w:val="6B3F5274"/>
    <w:rsid w:val="6DC35D6E"/>
    <w:rsid w:val="6F0E49F2"/>
    <w:rsid w:val="70F17572"/>
    <w:rsid w:val="717B3BFE"/>
    <w:rsid w:val="7304315B"/>
    <w:rsid w:val="743C1E85"/>
    <w:rsid w:val="77B37656"/>
    <w:rsid w:val="7BD41085"/>
    <w:rsid w:val="7DB74E7F"/>
    <w:rsid w:val="7E81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2370</Words>
  <Characters>2414</Characters>
  <Lines>30</Lines>
  <Paragraphs>8</Paragraphs>
  <TotalTime>0</TotalTime>
  <ScaleCrop>false</ScaleCrop>
  <LinksUpToDate>false</LinksUpToDate>
  <CharactersWithSpaces>2415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2023-02-11T06:41:00Z</dcterms:created>
  <dc:creator>ACER勋勋爸</dc:creator>
  <cp:lastModifiedBy>Administrator</cp:lastModifiedBy>
  <cp:lastPrinted>2023-02-14T03:04:00Z</cp:lastPrinted>
  <dcterms:modified xsi:type="dcterms:W3CDTF">2023-02-24T01:55:23Z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D9670673DEEC4F38B46ADBE836333C70</vt:lpwstr>
  </property>
</Properties>
</file>