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1A" w:rsidRPr="006D74B0" w:rsidRDefault="006D74B0" w:rsidP="006D74B0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6D74B0">
        <w:rPr>
          <w:rFonts w:ascii="黑体" w:eastAsia="黑体" w:hAnsi="黑体" w:hint="eastAsia"/>
          <w:b/>
          <w:bCs/>
          <w:sz w:val="44"/>
          <w:szCs w:val="44"/>
        </w:rPr>
        <w:t>校</w:t>
      </w:r>
      <w:r w:rsidR="00586E9C" w:rsidRPr="006D74B0">
        <w:rPr>
          <w:rFonts w:ascii="黑体" w:eastAsia="黑体" w:hAnsi="黑体" w:hint="eastAsia"/>
          <w:b/>
          <w:bCs/>
          <w:sz w:val="44"/>
          <w:szCs w:val="44"/>
        </w:rPr>
        <w:t>本培训方案</w:t>
      </w:r>
    </w:p>
    <w:p w:rsidR="006D74B0" w:rsidRPr="006D74B0" w:rsidRDefault="006D74B0" w:rsidP="006D74B0">
      <w:pPr>
        <w:pStyle w:val="a0"/>
        <w:jc w:val="center"/>
        <w:rPr>
          <w:rFonts w:ascii="楷体" w:eastAsia="楷体" w:hAnsi="楷体"/>
          <w:sz w:val="32"/>
          <w:szCs w:val="32"/>
        </w:rPr>
      </w:pPr>
      <w:r w:rsidRPr="006D74B0">
        <w:rPr>
          <w:rFonts w:ascii="楷体" w:eastAsia="楷体" w:hAnsi="楷体" w:hint="eastAsia"/>
          <w:b/>
          <w:bCs/>
          <w:sz w:val="32"/>
          <w:szCs w:val="32"/>
        </w:rPr>
        <w:t>长岗乡第一中学</w:t>
      </w:r>
      <w:r w:rsidR="004A2446">
        <w:rPr>
          <w:rFonts w:ascii="楷体" w:eastAsia="楷体" w:hAnsi="楷体" w:hint="eastAsia"/>
          <w:b/>
          <w:bCs/>
          <w:sz w:val="32"/>
          <w:szCs w:val="32"/>
        </w:rPr>
        <w:t>(中学部)</w:t>
      </w:r>
    </w:p>
    <w:p w:rsidR="0041581A" w:rsidRPr="006D74B0" w:rsidRDefault="00586E9C" w:rsidP="006D74B0">
      <w:pPr>
        <w:snapToGrid w:val="0"/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6D74B0">
        <w:rPr>
          <w:rFonts w:ascii="黑体" w:eastAsia="黑体" w:hAnsi="黑体" w:hint="eastAsia"/>
          <w:sz w:val="30"/>
          <w:szCs w:val="30"/>
        </w:rPr>
        <w:t>一、指导思想</w:t>
      </w:r>
    </w:p>
    <w:p w:rsidR="0041581A" w:rsidRPr="006D74B0" w:rsidRDefault="00586E9C" w:rsidP="006D74B0">
      <w:pPr>
        <w:snapToGrid w:val="0"/>
        <w:spacing w:line="520" w:lineRule="exact"/>
        <w:rPr>
          <w:rFonts w:ascii="仿宋" w:eastAsia="仿宋" w:hAnsi="仿宋"/>
          <w:sz w:val="30"/>
          <w:szCs w:val="30"/>
        </w:rPr>
      </w:pPr>
      <w:r w:rsidRPr="006D74B0">
        <w:rPr>
          <w:rFonts w:ascii="仿宋" w:eastAsia="仿宋" w:hAnsi="仿宋" w:hint="eastAsia"/>
          <w:sz w:val="30"/>
          <w:szCs w:val="30"/>
        </w:rPr>
        <w:t xml:space="preserve">   为适应教师终身教育的需要，以县教体局及进修校培训精神为指导，以提高教师思想政治、业务素质及教学水平为目的，开展校本培训工作，解决教师在教育教学中遇到的实际问题，切实提高教师教学质量。</w:t>
      </w:r>
    </w:p>
    <w:p w:rsidR="0041581A" w:rsidRPr="006D74B0" w:rsidRDefault="00586E9C" w:rsidP="006D74B0">
      <w:pPr>
        <w:snapToGrid w:val="0"/>
        <w:spacing w:line="520" w:lineRule="exact"/>
        <w:rPr>
          <w:rFonts w:ascii="仿宋" w:eastAsia="仿宋" w:hAnsi="仿宋"/>
          <w:sz w:val="30"/>
          <w:szCs w:val="30"/>
        </w:rPr>
      </w:pPr>
      <w:r w:rsidRPr="006D74B0">
        <w:rPr>
          <w:rFonts w:ascii="仿宋" w:eastAsia="仿宋" w:hAnsi="仿宋" w:hint="eastAsia"/>
          <w:sz w:val="30"/>
          <w:szCs w:val="30"/>
        </w:rPr>
        <w:t xml:space="preserve">    </w:t>
      </w:r>
      <w:r w:rsidRPr="006D74B0">
        <w:rPr>
          <w:rFonts w:ascii="黑体" w:eastAsia="黑体" w:hAnsi="黑体" w:hint="eastAsia"/>
          <w:sz w:val="30"/>
          <w:szCs w:val="30"/>
        </w:rPr>
        <w:t>二、培训目标</w:t>
      </w:r>
    </w:p>
    <w:p w:rsidR="0041581A" w:rsidRPr="006D74B0" w:rsidRDefault="00586E9C" w:rsidP="006D74B0">
      <w:pPr>
        <w:snapToGrid w:val="0"/>
        <w:spacing w:line="520" w:lineRule="exact"/>
        <w:rPr>
          <w:rFonts w:ascii="仿宋" w:eastAsia="仿宋" w:hAnsi="仿宋"/>
          <w:sz w:val="30"/>
          <w:szCs w:val="30"/>
        </w:rPr>
      </w:pPr>
      <w:r w:rsidRPr="006D74B0">
        <w:rPr>
          <w:rFonts w:ascii="仿宋" w:eastAsia="仿宋" w:hAnsi="仿宋" w:hint="eastAsia"/>
          <w:sz w:val="30"/>
          <w:szCs w:val="30"/>
        </w:rPr>
        <w:t xml:space="preserve">    通过扎实有效的校本培训活动，有效提升教师的教育素养，特别是课堂教学能力，使所有专任教师能按时保质保量完成课堂教学任务，提高教师的专业技术水平。通过观看或实践优质课，尝试案例分析、自学研讨，促进教师专业水平的提高。</w:t>
      </w:r>
    </w:p>
    <w:p w:rsidR="0041581A" w:rsidRPr="006D74B0" w:rsidRDefault="00586E9C" w:rsidP="006D74B0">
      <w:pPr>
        <w:snapToGrid w:val="0"/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6D74B0">
        <w:rPr>
          <w:rFonts w:ascii="黑体" w:eastAsia="黑体" w:hAnsi="黑体" w:hint="eastAsia"/>
          <w:sz w:val="30"/>
          <w:szCs w:val="30"/>
        </w:rPr>
        <w:t>三、培训内容</w:t>
      </w:r>
    </w:p>
    <w:p w:rsidR="0041581A" w:rsidRPr="006D74B0" w:rsidRDefault="00586E9C" w:rsidP="006D74B0">
      <w:pPr>
        <w:pStyle w:val="a0"/>
        <w:spacing w:line="52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6D74B0">
        <w:rPr>
          <w:rFonts w:ascii="仿宋" w:eastAsia="仿宋" w:hAnsi="仿宋" w:hint="eastAsia"/>
          <w:sz w:val="30"/>
          <w:szCs w:val="30"/>
        </w:rPr>
        <w:t>1、保质保量地完成县进修学校规定的任务</w:t>
      </w:r>
      <w:r w:rsidR="00385742">
        <w:rPr>
          <w:rFonts w:ascii="仿宋" w:eastAsia="仿宋" w:hAnsi="仿宋" w:hint="eastAsia"/>
          <w:sz w:val="30"/>
          <w:szCs w:val="30"/>
        </w:rPr>
        <w:t>,提前备出一周课,全校实行"推门听课制度"</w:t>
      </w:r>
      <w:r w:rsidRPr="006D74B0"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</w:t>
      </w:r>
    </w:p>
    <w:p w:rsidR="0041581A" w:rsidRPr="006D74B0" w:rsidRDefault="00586E9C" w:rsidP="006D74B0">
      <w:pPr>
        <w:snapToGrid w:val="0"/>
        <w:spacing w:line="520" w:lineRule="exact"/>
        <w:ind w:firstLine="560"/>
        <w:rPr>
          <w:rFonts w:ascii="仿宋" w:eastAsia="仿宋" w:hAnsi="仿宋"/>
          <w:sz w:val="30"/>
          <w:szCs w:val="30"/>
        </w:rPr>
      </w:pPr>
      <w:r w:rsidRPr="006D74B0">
        <w:rPr>
          <w:rFonts w:ascii="仿宋" w:eastAsia="仿宋" w:hAnsi="仿宋" w:hint="eastAsia"/>
          <w:sz w:val="30"/>
          <w:szCs w:val="30"/>
        </w:rPr>
        <w:t>2、学习现代教育理论，重点学习苏霍姆利斯基的《给教师的一百条建议》，并以文字的形式记录下来，笔记内容不少于500字。另外自主选择学习魏书生、钱梦龙等教育家的著作，并有选择地做笔记。</w:t>
      </w:r>
    </w:p>
    <w:p w:rsidR="0041581A" w:rsidRPr="006D74B0" w:rsidRDefault="00586E9C" w:rsidP="006D74B0">
      <w:pPr>
        <w:snapToGrid w:val="0"/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6D74B0">
        <w:rPr>
          <w:rFonts w:ascii="仿宋" w:eastAsia="仿宋" w:hAnsi="仿宋" w:hint="eastAsia"/>
          <w:sz w:val="30"/>
          <w:szCs w:val="30"/>
        </w:rPr>
        <w:t>3、自行观看本学科优秀教师的优质课视频（自主学习与学校推荐相结合），自行设计一篇优质课教学设计。</w:t>
      </w:r>
    </w:p>
    <w:p w:rsidR="0041581A" w:rsidRPr="006D74B0" w:rsidRDefault="00586E9C" w:rsidP="006D74B0">
      <w:pPr>
        <w:snapToGrid w:val="0"/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6D74B0">
        <w:rPr>
          <w:rFonts w:ascii="仿宋" w:eastAsia="仿宋" w:hAnsi="仿宋" w:hint="eastAsia"/>
          <w:sz w:val="30"/>
          <w:szCs w:val="30"/>
        </w:rPr>
        <w:t>4、以小课题研究与重点教科研课题研究相结合为突破口，有效抓好教师课堂教学能力的提高：立足教研，聚焦课堂，改进教学行为，更新教育理念，优化拓宽知识面，提高教学效益，提升教师专业化发展水平。</w:t>
      </w:r>
    </w:p>
    <w:p w:rsidR="0041581A" w:rsidRPr="006D74B0" w:rsidRDefault="00586E9C" w:rsidP="006D74B0">
      <w:pPr>
        <w:snapToGrid w:val="0"/>
        <w:spacing w:line="520" w:lineRule="exact"/>
        <w:rPr>
          <w:rFonts w:ascii="黑体" w:eastAsia="黑体" w:hAnsi="黑体"/>
          <w:sz w:val="30"/>
          <w:szCs w:val="30"/>
        </w:rPr>
      </w:pPr>
      <w:r w:rsidRPr="006D74B0">
        <w:rPr>
          <w:rFonts w:ascii="黑体" w:eastAsia="黑体" w:hAnsi="黑体" w:hint="eastAsia"/>
          <w:sz w:val="30"/>
          <w:szCs w:val="30"/>
        </w:rPr>
        <w:t xml:space="preserve">   </w:t>
      </w:r>
      <w:bookmarkStart w:id="0" w:name="_GoBack"/>
      <w:bookmarkEnd w:id="0"/>
      <w:r w:rsidRPr="006D74B0">
        <w:rPr>
          <w:rFonts w:ascii="黑体" w:eastAsia="黑体" w:hAnsi="黑体" w:hint="eastAsia"/>
          <w:sz w:val="30"/>
          <w:szCs w:val="30"/>
        </w:rPr>
        <w:t xml:space="preserve"> 四、培训方式与措施</w:t>
      </w:r>
    </w:p>
    <w:p w:rsidR="006D74B0" w:rsidRDefault="006D74B0" w:rsidP="006D74B0">
      <w:pPr>
        <w:snapToGrid w:val="0"/>
        <w:spacing w:line="52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（一）</w:t>
      </w:r>
      <w:r w:rsidR="00586E9C" w:rsidRPr="006D74B0">
        <w:rPr>
          <w:rFonts w:ascii="仿宋" w:eastAsia="仿宋" w:hAnsi="仿宋" w:hint="eastAsia"/>
          <w:sz w:val="30"/>
          <w:szCs w:val="30"/>
        </w:rPr>
        <w:t>、自主学习。</w:t>
      </w:r>
    </w:p>
    <w:p w:rsidR="006D74B0" w:rsidRDefault="00586E9C" w:rsidP="006D74B0">
      <w:pPr>
        <w:snapToGrid w:val="0"/>
        <w:spacing w:line="520" w:lineRule="exact"/>
        <w:ind w:firstLine="585"/>
        <w:rPr>
          <w:rFonts w:ascii="仿宋" w:eastAsia="仿宋" w:hAnsi="仿宋"/>
          <w:sz w:val="30"/>
          <w:szCs w:val="30"/>
        </w:rPr>
      </w:pPr>
      <w:r w:rsidRPr="006D74B0">
        <w:rPr>
          <w:rFonts w:ascii="仿宋" w:eastAsia="仿宋" w:hAnsi="仿宋" w:hint="eastAsia"/>
          <w:sz w:val="30"/>
          <w:szCs w:val="30"/>
        </w:rPr>
        <w:t>理论学习。教师自主学习有关教师职业道德素养及现代教育教学理论的知识，帮助教师培养良好的职业道德素养，掌握先进的教育教学理论。</w:t>
      </w:r>
    </w:p>
    <w:p w:rsidR="006D74B0" w:rsidRDefault="006D74B0" w:rsidP="006D74B0">
      <w:pPr>
        <w:snapToGrid w:val="0"/>
        <w:spacing w:line="52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586E9C" w:rsidRPr="006D74B0"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>）</w:t>
      </w:r>
      <w:r w:rsidR="00586E9C" w:rsidRPr="006D74B0">
        <w:rPr>
          <w:rFonts w:ascii="仿宋" w:eastAsia="仿宋" w:hAnsi="仿宋" w:hint="eastAsia"/>
          <w:sz w:val="30"/>
          <w:szCs w:val="30"/>
        </w:rPr>
        <w:t>、线上资源学习。</w:t>
      </w:r>
    </w:p>
    <w:p w:rsidR="0041581A" w:rsidRPr="006D74B0" w:rsidRDefault="006D74B0" w:rsidP="006D74B0">
      <w:pPr>
        <w:snapToGrid w:val="0"/>
        <w:spacing w:line="52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586E9C" w:rsidRPr="006D74B0">
        <w:rPr>
          <w:rFonts w:ascii="仿宋" w:eastAsia="仿宋" w:hAnsi="仿宋" w:hint="eastAsia"/>
          <w:sz w:val="30"/>
          <w:szCs w:val="30"/>
        </w:rPr>
        <w:t>教师自主查阅与学校推荐的网上资源相结合，学习教学有关的知识、操作技能、方法或观看课堂实录等来迅速提升自己的课堂教学能力。</w:t>
      </w:r>
    </w:p>
    <w:p w:rsidR="0041581A" w:rsidRPr="006D74B0" w:rsidRDefault="00586E9C" w:rsidP="006D74B0">
      <w:pPr>
        <w:snapToGrid w:val="0"/>
        <w:spacing w:line="520" w:lineRule="exact"/>
        <w:rPr>
          <w:rFonts w:ascii="仿宋" w:eastAsia="仿宋" w:hAnsi="仿宋"/>
          <w:sz w:val="30"/>
          <w:szCs w:val="30"/>
        </w:rPr>
      </w:pPr>
      <w:r w:rsidRPr="006D74B0">
        <w:rPr>
          <w:rFonts w:ascii="仿宋" w:eastAsia="仿宋" w:hAnsi="仿宋" w:hint="eastAsia"/>
          <w:sz w:val="30"/>
          <w:szCs w:val="30"/>
        </w:rPr>
        <w:t xml:space="preserve">    2、小组研讨。以教研组为单位，以教研为依托，研讨教学体会、课堂教学评价等，具体内容以中小学布置的任务为准。</w:t>
      </w:r>
    </w:p>
    <w:p w:rsidR="0041581A" w:rsidRDefault="00586E9C" w:rsidP="006D74B0">
      <w:pPr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D74B0">
        <w:rPr>
          <w:rFonts w:ascii="仿宋" w:eastAsia="仿宋" w:hAnsi="仿宋" w:hint="eastAsia"/>
          <w:sz w:val="30"/>
          <w:szCs w:val="30"/>
        </w:rPr>
        <w:t>3、课堂教学式培训。把技能培训同课堂实践结合起来，经常地开展教研活动，给教师创设展现的机会，以此促发技能的提高。</w:t>
      </w:r>
    </w:p>
    <w:p w:rsidR="004B692A" w:rsidRDefault="004B692A" w:rsidP="004B692A">
      <w:pPr>
        <w:pStyle w:val="a0"/>
      </w:pPr>
    </w:p>
    <w:p w:rsidR="004B692A" w:rsidRDefault="004B692A" w:rsidP="004B692A">
      <w:pPr>
        <w:pStyle w:val="a0"/>
      </w:pPr>
    </w:p>
    <w:p w:rsidR="004B692A" w:rsidRDefault="004B692A" w:rsidP="004B692A">
      <w:pPr>
        <w:pStyle w:val="a0"/>
      </w:pPr>
    </w:p>
    <w:p w:rsidR="004B692A" w:rsidRDefault="004B692A" w:rsidP="004B692A">
      <w:pPr>
        <w:pStyle w:val="a0"/>
        <w:wordWrap w:val="0"/>
        <w:jc w:val="right"/>
      </w:pPr>
      <w:r>
        <w:rPr>
          <w:rFonts w:hint="eastAsia"/>
        </w:rPr>
        <w:t>兰西县长岗乡第一中学</w:t>
      </w:r>
      <w:r>
        <w:rPr>
          <w:rFonts w:hint="eastAsia"/>
        </w:rPr>
        <w:t xml:space="preserve"> </w:t>
      </w:r>
      <w:r w:rsidR="00586E9C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4B692A" w:rsidRPr="004B692A" w:rsidRDefault="00586E9C" w:rsidP="004B692A">
      <w:pPr>
        <w:pStyle w:val="a0"/>
        <w:jc w:val="right"/>
      </w:pPr>
      <w:r>
        <w:rPr>
          <w:rFonts w:hint="eastAsia"/>
        </w:rPr>
        <w:t>202</w:t>
      </w:r>
      <w:r w:rsidR="0099484A">
        <w:rPr>
          <w:rFonts w:hint="eastAsia"/>
        </w:rPr>
        <w:t>3</w:t>
      </w:r>
      <w:r>
        <w:rPr>
          <w:rFonts w:hint="eastAsia"/>
        </w:rPr>
        <w:t>年</w:t>
      </w:r>
      <w:r w:rsidR="0099484A"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99484A">
        <w:rPr>
          <w:rFonts w:hint="eastAsia"/>
        </w:rPr>
        <w:t>2</w:t>
      </w:r>
      <w:r>
        <w:rPr>
          <w:rFonts w:hint="eastAsia"/>
        </w:rPr>
        <w:t>日</w:t>
      </w:r>
    </w:p>
    <w:p w:rsidR="0041581A" w:rsidRDefault="0041581A" w:rsidP="006D74B0">
      <w:pPr>
        <w:spacing w:line="520" w:lineRule="exact"/>
        <w:rPr>
          <w:rFonts w:ascii="仿宋" w:eastAsia="仿宋" w:hAnsi="仿宋"/>
          <w:sz w:val="28"/>
          <w:szCs w:val="28"/>
        </w:rPr>
      </w:pPr>
    </w:p>
    <w:sectPr w:rsidR="0041581A" w:rsidSect="0041581A">
      <w:pgSz w:w="11906" w:h="16838"/>
      <w:pgMar w:top="1417" w:right="1417" w:bottom="1417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3A6" w:rsidRDefault="000953A6" w:rsidP="004A2446">
      <w:r>
        <w:separator/>
      </w:r>
    </w:p>
  </w:endnote>
  <w:endnote w:type="continuationSeparator" w:id="1">
    <w:p w:rsidR="000953A6" w:rsidRDefault="000953A6" w:rsidP="004A2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3A6" w:rsidRDefault="000953A6" w:rsidP="004A2446">
      <w:r>
        <w:separator/>
      </w:r>
    </w:p>
  </w:footnote>
  <w:footnote w:type="continuationSeparator" w:id="1">
    <w:p w:rsidR="000953A6" w:rsidRDefault="000953A6" w:rsidP="004A24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3ZTBhMWZlZThhMDk5NzkzMGZiMWQ3NDY1YjE2OWYifQ=="/>
  </w:docVars>
  <w:rsids>
    <w:rsidRoot w:val="0B7F24A6"/>
    <w:rsid w:val="000953A6"/>
    <w:rsid w:val="00134C79"/>
    <w:rsid w:val="0018377D"/>
    <w:rsid w:val="00360336"/>
    <w:rsid w:val="00385742"/>
    <w:rsid w:val="0041581A"/>
    <w:rsid w:val="004A2446"/>
    <w:rsid w:val="004B692A"/>
    <w:rsid w:val="00586E9C"/>
    <w:rsid w:val="006D74B0"/>
    <w:rsid w:val="0099484A"/>
    <w:rsid w:val="0B7F24A6"/>
    <w:rsid w:val="13B06462"/>
    <w:rsid w:val="24A4196B"/>
    <w:rsid w:val="26AB77DB"/>
    <w:rsid w:val="28AE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1581A"/>
    <w:pPr>
      <w:widowControl w:val="0"/>
      <w:jc w:val="both"/>
    </w:pPr>
    <w:rPr>
      <w:rFonts w:eastAsia="宋体" w:cs="仿宋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41581A"/>
  </w:style>
  <w:style w:type="paragraph" w:styleId="a4">
    <w:name w:val="header"/>
    <w:basedOn w:val="a"/>
    <w:link w:val="Char"/>
    <w:rsid w:val="004A2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4A2446"/>
    <w:rPr>
      <w:rFonts w:eastAsia="宋体" w:cs="仿宋"/>
      <w:kern w:val="2"/>
      <w:sz w:val="18"/>
      <w:szCs w:val="18"/>
    </w:rPr>
  </w:style>
  <w:style w:type="paragraph" w:styleId="a5">
    <w:name w:val="footer"/>
    <w:basedOn w:val="a"/>
    <w:link w:val="Char0"/>
    <w:rsid w:val="004A2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4A2446"/>
    <w:rPr>
      <w:rFonts w:eastAsia="宋体" w:cs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7</cp:revision>
  <dcterms:created xsi:type="dcterms:W3CDTF">2022-09-29T01:58:00Z</dcterms:created>
  <dcterms:modified xsi:type="dcterms:W3CDTF">2023-02-25T10:10:00Z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C1FA0EC2A031410D89372F5F4B2749C9</vt:lpwstr>
  </property>
</Properties>
</file>