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学构图》</w:t>
      </w:r>
      <w:r>
        <w:rPr>
          <w:rFonts w:hint="eastAsia" w:ascii="黑体" w:hAnsi="黑体" w:eastAsia="黑体" w:cs="黑体"/>
          <w:sz w:val="36"/>
          <w:szCs w:val="36"/>
        </w:rPr>
        <w:t>教学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燎原镇中心校 王欣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一、教材分析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学构图》属于新课程标准中“造型·表现”学习领域，本课主要通过学生赏析作品，了解构图的定义，体验不同构图形式带来的视觉审美感受，在此基础上，深入交流和讨论画家是如何组织画面的，从感知过程中理解构图形式与构图法则，并尝试运用构图的知识组织画面，从而达到本课预设的教学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二、教学目标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知识与技能目标:通过欣赏、观察、分析，感受绘画作品的构图美，了解构图的意义及其作用。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过程与方法目标:认识常见的构图形式和类型，并能在自己的创作中尝试运用。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情感、态度与价值观目标:</w:t>
      </w:r>
      <w:r>
        <w:rPr>
          <w:rFonts w:hint="eastAsia" w:ascii="仿宋" w:hAnsi="仿宋" w:eastAsia="仿宋" w:cs="仿宋"/>
          <w:sz w:val="32"/>
          <w:szCs w:val="32"/>
        </w:rPr>
        <w:t>引导学生在欣赏中感知构图在美术创作中的重要性，并在体验构图训练的过程中，逐步提升学生的审美情趣。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三、教学重点、难点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 教学重点：了解和认识构图的知识；学会利用构图知识组织画面。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教学难点：如何巧用构图知识组织画面。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四、教学过程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图片导入，感知和辨析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出示图片两张班长不同大小的照片；师：同学们好，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课前我们先看两张照片，这位是我们班的哪位同学？生：张**；师：对，张**同学，**同学这两张照片那张拍的更好看，生；第一张，师：我们看看第二张为什么拍的不好，哪位同学来找找茬？生：太远了；师：太远了，人就太小了，所以说在画面中主体物的大小重要不重要？生：重要；师：所以说，主体物的大小一定要合适；板书：大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出示图片两张向日葵不同位置的照片；师：我们来看第二组图片，都画的向日葵，这两张图片哪张画面向日葵位置安排的比较合理？生：第二张；师：第一张为什么不合理，哪位同学来挑挑毛病？生：太靠边了；师：这位同学回答的非常好，这张图片中向日葵安排的太靠边了，可见一幅画中位置的安排重要不重要？生：重要；板书：位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师：总结，引出板书课题：《学构图》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（二）讲授新课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 什么是构图？师：构图是什么意思呢？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简单的说，把你所要画的东西合理的摆放到画面上，使画面美观,协调；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初步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学习构图。师：不同的构图能给人带来不一样的视觉感受。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我们来学习一下常见的几种构图形式；教师讲解三角形构图：稳定；圆形构图：紧凑；S型构图：延伸感，动感等等。并通过相应作品进行讲解；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三）欣赏画家作品，感知理解构图的形式与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奥秘。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思考：画家是怎样组织画面的？有什么规律，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奥秘？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1.冷军《桃》：作品采用“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三角形”构图。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教师讲解色彩冷暖，桃子摆放有聚有散，有前有后有有层次，有前有后有遮挡；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2.塞尚《苹果与橙子》：师：请学生边欣赏边听老师提出的问题；问题一：画面呈什么构图；问题二：请学生指出遮挡关系在哪里？问题三：有聚有散体现在画面的哪里？教师讲解近实远虚，近大远小；</w:t>
      </w:r>
    </w:p>
    <w:p>
      <w:pPr>
        <w:numPr>
          <w:numId w:val="0"/>
        </w:numPr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3.作品延伸学习：出示两幅不同的作品；教师针对静物画讲解静物画的历史，含义；摆块画法和美院画法的不同；</w:t>
      </w:r>
      <w:r>
        <w:rPr>
          <w:rFonts w:hint="eastAsia" w:ascii="仿宋" w:hAnsi="仿宋" w:eastAsia="仿宋" w:cs="仿宋"/>
          <w:sz w:val="32"/>
          <w:szCs w:val="32"/>
        </w:rPr>
        <w:t>教师小结：合理的构图能够对观众的第一眼印象产生支配作用，明确画面的主要部位即画面中心，这就是构图的特殊功能。我们在组织画面时要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注意主体物的大小和位置的变化，注意物品摆放时有聚有散，有遮挡，近实远虚，近大远小；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五．小组讨论：请同学们打开桌子上右上角的小纸袋，把纸袋中的各种物品进行摆放，运用这节课的构图知识，看看怎么摆更美观；两分钟后我们同桌间为一组，分小组进行展示，分析；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六．</w:t>
      </w:r>
      <w:r>
        <w:rPr>
          <w:rFonts w:hint="eastAsia" w:ascii="仿宋" w:hAnsi="仿宋" w:eastAsia="仿宋" w:cs="仿宋"/>
          <w:sz w:val="32"/>
          <w:szCs w:val="32"/>
        </w:rPr>
        <w:t>教师示范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（1）首先想好一种构图方式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我选择用三角形构图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在画纸上用铅笔轻轻勾勒三角形外框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（2）然后用基本型概括静物的外形，注意静物之间的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聚散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遮挡，前后关系；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（3）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用不同图案填充静物外形，注意线条粗细，黑白面积的协调；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）整体观察细节调整。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七.学生创作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播放轻音乐并巡回指导学生进行绘画，对于学生进步的地方或者亮点的地方及时给与表扬和肯定；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八.</w:t>
      </w:r>
      <w:r>
        <w:rPr>
          <w:rFonts w:hint="eastAsia" w:ascii="仿宋" w:hAnsi="仿宋" w:eastAsia="仿宋" w:cs="仿宋"/>
          <w:sz w:val="32"/>
          <w:szCs w:val="32"/>
        </w:rPr>
        <w:t>评价总结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欣赏同学们的作品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教师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点评示范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学生间</w:t>
      </w:r>
      <w:r>
        <w:rPr>
          <w:rFonts w:hint="eastAsia" w:ascii="仿宋" w:hAnsi="仿宋" w:eastAsia="仿宋" w:cs="仿宋"/>
          <w:sz w:val="32"/>
          <w:szCs w:val="32"/>
        </w:rPr>
        <w:t>对不同构图的作品进行点评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师生一起总结本课知识：构图的含义？位置的摆放要注意什么？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.作业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找一位自己喜欢的画家，查找画家的生平背景，下节课我们进行讨论；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lNDU3MDk2MDQ4NzI4MzUwMDM5NGEzN2E4YTRjNjAifQ=="/>
  </w:docVars>
  <w:rsids>
    <w:rsidRoot w:val="12036D3D"/>
    <w:rsid w:val="11AE2F10"/>
    <w:rsid w:val="12036D3D"/>
    <w:rsid w:val="1A432D12"/>
    <w:rsid w:val="46456C98"/>
    <w:rsid w:val="492359B6"/>
    <w:rsid w:val="50F967E4"/>
    <w:rsid w:val="5B765E19"/>
    <w:rsid w:val="689E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1574</Words>
  <Characters>1585</Characters>
  <Lines>0</Lines>
  <Paragraphs>0</Paragraphs>
  <TotalTime>14</TotalTime>
  <ScaleCrop>false</ScaleCrop>
  <LinksUpToDate>false</LinksUpToDate>
  <CharactersWithSpaces>1590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2023-03-13T04:02:00Z</dcterms:created>
  <dc:creator>宋 ❛ᴗ❛</dc:creator>
  <cp:lastModifiedBy>宋 ❛ᴗ❛</cp:lastModifiedBy>
  <dcterms:modified xsi:type="dcterms:W3CDTF">2023-03-13T05:20:22Z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891D88663F8C447BBBCDCC9D543F9C8C</vt:lpwstr>
  </property>
</Properties>
</file>