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</w:rPr>
      </w:pPr>
      <w:bookmarkStart w:id="0" w:name="_GoBack"/>
      <w:bookmarkEnd w:id="0"/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 xml:space="preserve">  榆林一中</w:t>
      </w:r>
      <w:r>
        <w:rPr>
          <w:rFonts w:hint="eastAsia" w:ascii="黑体" w:hAnsi="黑体" w:eastAsia="黑体" w:cs="黑体"/>
          <w:sz w:val="44"/>
          <w:szCs w:val="44"/>
          <w:u w:val="single"/>
        </w:rPr>
        <w:t xml:space="preserve">    九年英语     </w:t>
      </w:r>
      <w:r>
        <w:rPr>
          <w:rFonts w:hint="eastAsia" w:ascii="黑体" w:hAnsi="黑体" w:eastAsia="黑体" w:cs="黑体"/>
          <w:sz w:val="44"/>
          <w:szCs w:val="44"/>
        </w:rPr>
        <w:t>教学进度</w:t>
      </w:r>
    </w:p>
    <w:tbl>
      <w:tblPr>
        <w:tblStyle w:val="3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7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周次</w:t>
            </w:r>
          </w:p>
        </w:tc>
        <w:tc>
          <w:tcPr>
            <w:tcW w:w="720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第一周</w:t>
            </w:r>
          </w:p>
        </w:tc>
        <w:tc>
          <w:tcPr>
            <w:tcW w:w="720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Unit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第二周</w:t>
            </w:r>
          </w:p>
        </w:tc>
        <w:tc>
          <w:tcPr>
            <w:tcW w:w="720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Unit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第三周</w:t>
            </w:r>
          </w:p>
        </w:tc>
        <w:tc>
          <w:tcPr>
            <w:tcW w:w="720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Unit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第四周</w:t>
            </w:r>
          </w:p>
        </w:tc>
        <w:tc>
          <w:tcPr>
            <w:tcW w:w="720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Unit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第五周</w:t>
            </w:r>
          </w:p>
        </w:tc>
        <w:tc>
          <w:tcPr>
            <w:tcW w:w="720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七上教材复习及测试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第六周</w:t>
            </w:r>
          </w:p>
        </w:tc>
        <w:tc>
          <w:tcPr>
            <w:tcW w:w="720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七下教材复习及测试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第七周</w:t>
            </w:r>
          </w:p>
        </w:tc>
        <w:tc>
          <w:tcPr>
            <w:tcW w:w="720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八上教材复习及测试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第八周</w:t>
            </w:r>
          </w:p>
        </w:tc>
        <w:tc>
          <w:tcPr>
            <w:tcW w:w="720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八下教材复习及测试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第九周</w:t>
            </w:r>
          </w:p>
        </w:tc>
        <w:tc>
          <w:tcPr>
            <w:tcW w:w="720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九年教材复习及测试一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第十周</w:t>
            </w:r>
          </w:p>
        </w:tc>
        <w:tc>
          <w:tcPr>
            <w:tcW w:w="720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九年教材复习及测试二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第十一周</w:t>
            </w:r>
          </w:p>
        </w:tc>
        <w:tc>
          <w:tcPr>
            <w:tcW w:w="720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专项复习单词句子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第十二周</w:t>
            </w:r>
          </w:p>
        </w:tc>
        <w:tc>
          <w:tcPr>
            <w:tcW w:w="720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专项复习语法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第十三周</w:t>
            </w:r>
          </w:p>
        </w:tc>
        <w:tc>
          <w:tcPr>
            <w:tcW w:w="72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中考模拟考试及讲评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第十四周</w:t>
            </w:r>
          </w:p>
        </w:tc>
        <w:tc>
          <w:tcPr>
            <w:tcW w:w="7200" w:type="dxa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中考模拟考试及讲评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第十五周</w:t>
            </w:r>
          </w:p>
        </w:tc>
        <w:tc>
          <w:tcPr>
            <w:tcW w:w="7200" w:type="dxa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中考模拟考试及讲评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第十六周</w:t>
            </w:r>
          </w:p>
        </w:tc>
        <w:tc>
          <w:tcPr>
            <w:tcW w:w="7200" w:type="dxa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中考模拟考试及讲评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第十七周</w:t>
            </w:r>
          </w:p>
        </w:tc>
        <w:tc>
          <w:tcPr>
            <w:tcW w:w="7200" w:type="dxa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中考模拟考试及讲评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第十八周</w:t>
            </w:r>
          </w:p>
        </w:tc>
        <w:tc>
          <w:tcPr>
            <w:tcW w:w="7200" w:type="dxa"/>
          </w:tcPr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中考模拟考试及讲评</w:t>
            </w:r>
          </w:p>
        </w:tc>
      </w:tr>
    </w:tbl>
    <w:p>
      <w:pPr>
        <w:spacing w:line="560" w:lineRule="exact"/>
        <w:rPr>
          <w:rFonts w:ascii="仿宋_GB2312" w:hAnsi="仿宋_GB2312" w:eastAsia="仿宋_GB2312" w:cs="仿宋_GB2312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0ZWYzMzhiMDM0ZjMzNGQxNzg2ZDU1NmVkZTdjOWIifQ=="/>
  </w:docVars>
  <w:rsids>
    <w:rsidRoot w:val="004F7F4A"/>
    <w:rsid w:val="004F7F4A"/>
    <w:rsid w:val="00563DDE"/>
    <w:rsid w:val="09B2064A"/>
    <w:rsid w:val="1C1B4B35"/>
    <w:rsid w:val="31A254E2"/>
    <w:rsid w:val="34074F99"/>
    <w:rsid w:val="67F508E3"/>
    <w:rsid w:val="68C16A30"/>
    <w:rsid w:val="7CDD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1721</Words>
  <Characters>1770</Characters>
  <Lines>13</Lines>
  <Paragraphs>3</Paragraphs>
  <TotalTime>30</TotalTime>
  <ScaleCrop>false</ScaleCrop>
  <LinksUpToDate>false</LinksUpToDate>
  <CharactersWithSpaces>1870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2023-03-14T08:13:58Z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B23910BCC0D346BBA63B57B6183AB780</vt:lpwstr>
  </property>
</Properties>
</file>