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lang w:eastAsia="zh-CN"/>
        </w:rPr>
        <w:t>中班社会领域活动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lang w:eastAsia="zh-CN"/>
        </w:rPr>
        <w:t>《会说话的手》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杨雪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活动目标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1、通过理解故事内容，认识生活中常见的手语，感知不同手语的含义。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2、能学习模仿一些简单的手势语言，理解几种不同类型手势语在日常生活中的作用。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3、喜欢本次集体教学活动，乐意用手势语言和人交往，增长幼儿对聋哑人的同情心。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活动准备：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多媒体课件、手绘图画教具、认识常见手势的经验。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、手指操导入，激发兴趣，引出主题。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（1)教师引导幼儿回忆之前学习过的手指操游戏，伴随教师的示范，一起做手指律动。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（2)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请幼儿说一说我们的小手除了可以做手指操，还可以做哪些事情呢？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鼓励幼儿并告诉大家今天绘本的主人公艾力的手会说话，激发幼儿兴趣，引出主题。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、聆听绘本故事，感知手势语。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（1)教师讲述绘本《会说话的手》，幼儿聆听。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（2)教师引导幼儿回忆总结常见的手势。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（击掌、真棒、比耶、再见）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、感知并体会手势语言在人们生活交往中的作用，并和自己的小伙伴表演。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（1)表明特定指示：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舞蹈演员用不同的手势跳舞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、交警指挥交通、指挥家指挥乐队、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裁判员通过手势来提醒运动员。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（2)表达情感：打招呼、真棒、鼓掌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（3)模仿动作：手指操游戏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模仿小动物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、学习几种简单的聋哑手语，并说出手语表达的意思。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（1)谢谢：握紧拳头，然后伸出大拇指，朝向对方，大拇指弯两下就可以了。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（2)朋友：握紧拳头，伸出大拇指，然后相互碰两下，表示友谊。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（3)你好：先握紧拳头伸出食指，指向对方。再收回食指并伸出拇指，弯曲两下。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（4)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喜欢：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握紧拳头，伸出大拇指，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然后用另一只手做抚摸的动作。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）请幼儿思考我喜欢你怎么用手势语言来表示。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七、延伸活动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今天我们学习了很多手势语言，小朋友们选择自己喜欢的手势语言来画一画吧！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wYmFkYTI0NWY5OWIwYTMxNGI0YTI1ODNiMDk3ZjAifQ=="/>
  </w:docVars>
  <w:rsids>
    <w:rsidRoot w:val="00000000"/>
    <w:rsid w:val="603C4E35"/>
    <w:rsid w:val="7FB6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673</Words>
  <Characters>684</Characters>
  <Lines>0</Lines>
  <Paragraphs>0</Paragraphs>
  <TotalTime>11</TotalTime>
  <ScaleCrop>false</ScaleCrop>
  <LinksUpToDate>false</LinksUpToDate>
  <CharactersWithSpaces>684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2023-03-20T08:19:43Z</dcterms:created>
  <dc:creator>Administrator</dc:creator>
  <cp:lastModifiedBy>Administrator</cp:lastModifiedBy>
  <dcterms:modified xsi:type="dcterms:W3CDTF">2023-03-20T08:35:56Z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20F851FBD78B46F6B377B73F9A926963</vt:lpwstr>
  </property>
</Properties>
</file>