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1044" w:type="dxa"/>
        <w:jc w:val="center"/>
        <w:tblLayout w:type="fixed"/>
        <w:tblLook w:val="04A0" w:firstRow="1" w:lastRow="0" w:firstColumn="1" w:lastColumn="0" w:noHBand="0" w:noVBand="1"/>
      </w:tblPr>
      <w:tblGrid>
        <w:gridCol w:w="1465"/>
        <w:gridCol w:w="1922"/>
        <w:gridCol w:w="1276"/>
        <w:gridCol w:w="1873"/>
        <w:gridCol w:w="1620"/>
        <w:gridCol w:w="2888"/>
      </w:tblGrid>
      <w:tr w:rsidR="00AC1DE1">
        <w:trPr>
          <w:trHeight w:val="446"/>
          <w:jc w:val="center"/>
        </w:trPr>
        <w:tc>
          <w:tcPr>
            <w:tcW w:w="14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学科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Theme="majorEastAsia" w:eastAsiaTheme="majorEastAsia" w:hAnsiTheme="majorEastAsia"/>
                <w:bCs/>
                <w:sz w:val="22"/>
              </w:rPr>
            </w:pPr>
            <w:r>
              <w:rPr>
                <w:rFonts w:asciiTheme="majorEastAsia" w:eastAsiaTheme="majorEastAsia" w:hAnsiTheme="majorEastAsia" w:hint="eastAsia"/>
                <w:bCs/>
                <w:sz w:val="22"/>
              </w:rPr>
              <w:t>美术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年级/册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 w:hint="eastAsia"/>
                <w:bCs/>
                <w:sz w:val="22"/>
              </w:rPr>
              <w:t>二年级（下）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教材版本</w:t>
            </w:r>
          </w:p>
        </w:tc>
        <w:tc>
          <w:tcPr>
            <w:tcW w:w="288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asciiTheme="minorEastAsia" w:hAnsiTheme="minorEastAsia" w:hint="eastAsia"/>
                <w:bCs/>
                <w:sz w:val="22"/>
              </w:rPr>
              <w:t>人教版</w:t>
            </w:r>
          </w:p>
        </w:tc>
      </w:tr>
      <w:tr w:rsidR="00AC1DE1">
        <w:tblPrEx>
          <w:tblBorders>
            <w:insideV w:val="single" w:sz="6" w:space="0" w:color="auto"/>
          </w:tblBorders>
        </w:tblPrEx>
        <w:trPr>
          <w:trHeight w:val="572"/>
          <w:jc w:val="center"/>
        </w:trPr>
        <w:tc>
          <w:tcPr>
            <w:tcW w:w="146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课题名称</w:t>
            </w:r>
          </w:p>
        </w:tc>
        <w:tc>
          <w:tcPr>
            <w:tcW w:w="9579" w:type="dxa"/>
            <w:gridSpan w:val="5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AC1DE1" w:rsidRDefault="00190E44">
            <w:pPr>
              <w:ind w:firstLineChars="900" w:firstLine="1980"/>
              <w:rPr>
                <w:rFonts w:asciiTheme="minorEastAsia" w:hAnsiTheme="minorEastAsia" w:cstheme="minorEastAsia"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Cs/>
                <w:sz w:val="22"/>
              </w:rPr>
              <w:t>第九课 《</w:t>
            </w:r>
            <w:r>
              <w:rPr>
                <w:rFonts w:asciiTheme="minorEastAsia" w:hAnsiTheme="minorEastAsia" w:cstheme="minorEastAsia" w:hint="eastAsia"/>
                <w:sz w:val="22"/>
              </w:rPr>
              <w:t>叶子上的“小血管”</w:t>
            </w:r>
            <w:r>
              <w:rPr>
                <w:rFonts w:asciiTheme="minorEastAsia" w:hAnsiTheme="minorEastAsia" w:cstheme="minorEastAsia" w:hint="eastAsia"/>
                <w:bCs/>
                <w:sz w:val="22"/>
              </w:rPr>
              <w:t>》</w:t>
            </w:r>
          </w:p>
        </w:tc>
      </w:tr>
      <w:tr w:rsidR="00AC1DE1">
        <w:tblPrEx>
          <w:tblBorders>
            <w:insideV w:val="single" w:sz="6" w:space="0" w:color="auto"/>
          </w:tblBorders>
        </w:tblPrEx>
        <w:trPr>
          <w:trHeight w:val="572"/>
          <w:jc w:val="center"/>
        </w:trPr>
        <w:tc>
          <w:tcPr>
            <w:tcW w:w="146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教学目标</w:t>
            </w:r>
          </w:p>
        </w:tc>
        <w:tc>
          <w:tcPr>
            <w:tcW w:w="9579" w:type="dxa"/>
            <w:gridSpan w:val="5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190E44" w:rsidRPr="00190E44" w:rsidRDefault="00190E44" w:rsidP="00190E44">
            <w:pPr>
              <w:pStyle w:val="a4"/>
              <w:numPr>
                <w:ilvl w:val="0"/>
                <w:numId w:val="1"/>
              </w:numPr>
              <w:spacing w:line="420" w:lineRule="exact"/>
              <w:ind w:firstLineChars="0"/>
              <w:rPr>
                <w:rFonts w:asciiTheme="minorEastAsia" w:hAnsiTheme="minorEastAsia" w:cstheme="minorEastAsia"/>
                <w:sz w:val="22"/>
              </w:rPr>
            </w:pPr>
            <w:r w:rsidRPr="00190E44">
              <w:rPr>
                <w:rFonts w:asciiTheme="minorEastAsia" w:hAnsiTheme="minorEastAsia" w:cstheme="minorEastAsia" w:hint="eastAsia"/>
                <w:sz w:val="22"/>
              </w:rPr>
              <w:t>感知树叶的外形美，了解叶脉的脉络纹理</w:t>
            </w:r>
            <w:r>
              <w:rPr>
                <w:rFonts w:asciiTheme="minorEastAsia" w:hAnsiTheme="minorEastAsia" w:cstheme="minorEastAsia" w:hint="eastAsia"/>
                <w:sz w:val="22"/>
              </w:rPr>
              <w:t>。</w:t>
            </w:r>
          </w:p>
          <w:p w:rsidR="00AC1DE1" w:rsidRDefault="00190E44" w:rsidP="00190E44">
            <w:pPr>
              <w:pStyle w:val="a4"/>
              <w:numPr>
                <w:ilvl w:val="0"/>
                <w:numId w:val="1"/>
              </w:numPr>
              <w:spacing w:line="420" w:lineRule="exact"/>
              <w:ind w:firstLineChars="0"/>
              <w:rPr>
                <w:rFonts w:asciiTheme="minorEastAsia" w:hAnsiTheme="minorEastAsia" w:cstheme="minorEastAsia"/>
                <w:sz w:val="22"/>
              </w:rPr>
            </w:pPr>
            <w:r w:rsidRPr="00190E44">
              <w:rPr>
                <w:rFonts w:asciiTheme="minorEastAsia" w:hAnsiTheme="minorEastAsia" w:cstheme="minorEastAsia" w:hint="eastAsia"/>
                <w:sz w:val="22"/>
              </w:rPr>
              <w:t>大胆运用线描的方法创作表现叶脉的纹理结构并想象添画。</w:t>
            </w:r>
          </w:p>
          <w:p w:rsidR="00AC1DE1" w:rsidRPr="00190E44" w:rsidRDefault="00190E44" w:rsidP="00190E44">
            <w:pPr>
              <w:pStyle w:val="a4"/>
              <w:numPr>
                <w:ilvl w:val="0"/>
                <w:numId w:val="1"/>
              </w:numPr>
              <w:spacing w:line="420" w:lineRule="exact"/>
              <w:ind w:firstLineChars="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培养学生热爱大自然保护环境的意识。</w:t>
            </w:r>
          </w:p>
        </w:tc>
      </w:tr>
      <w:tr w:rsidR="00AC1DE1">
        <w:tblPrEx>
          <w:tblBorders>
            <w:insideV w:val="single" w:sz="6" w:space="0" w:color="auto"/>
          </w:tblBorders>
        </w:tblPrEx>
        <w:trPr>
          <w:trHeight w:val="1228"/>
          <w:jc w:val="center"/>
        </w:trPr>
        <w:tc>
          <w:tcPr>
            <w:tcW w:w="14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众难点教学方法</w:t>
            </w:r>
          </w:p>
        </w:tc>
        <w:tc>
          <w:tcPr>
            <w:tcW w:w="9579" w:type="dxa"/>
            <w:gridSpan w:val="5"/>
            <w:tcBorders>
              <w:right w:val="single" w:sz="12" w:space="0" w:color="auto"/>
            </w:tcBorders>
            <w:shd w:val="clear" w:color="auto" w:fill="auto"/>
          </w:tcPr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重点：感知树叶的外形美，了解叶脉的脉络纹理，用线描写生的方法表现出叶子的形状、结构和叶脉纹理。</w:t>
            </w:r>
          </w:p>
          <w:p w:rsidR="00AC1DE1" w:rsidRPr="00190E44" w:rsidRDefault="00190E44" w:rsidP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难点：学生在观察的基础上，大胆运用线描的方法创作表现叶脉的纹理结构并想象添画。</w:t>
            </w:r>
          </w:p>
        </w:tc>
      </w:tr>
      <w:tr w:rsidR="00AC1DE1">
        <w:tblPrEx>
          <w:tblBorders>
            <w:insideV w:val="single" w:sz="6" w:space="0" w:color="auto"/>
          </w:tblBorders>
        </w:tblPrEx>
        <w:trPr>
          <w:trHeight w:val="454"/>
          <w:jc w:val="center"/>
        </w:trPr>
        <w:tc>
          <w:tcPr>
            <w:tcW w:w="14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教学环节</w:t>
            </w:r>
          </w:p>
        </w:tc>
        <w:tc>
          <w:tcPr>
            <w:tcW w:w="957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jc w:val="center"/>
              <w:rPr>
                <w:rFonts w:asciiTheme="minorEastAsia" w:hAnsiTheme="minorEastAsia" w:cstheme="minorEastAsia"/>
                <w:b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sz w:val="22"/>
              </w:rPr>
              <w:t>教学过程</w:t>
            </w:r>
          </w:p>
        </w:tc>
      </w:tr>
      <w:tr w:rsidR="00AC1DE1">
        <w:tblPrEx>
          <w:tblBorders>
            <w:insideV w:val="single" w:sz="6" w:space="0" w:color="auto"/>
          </w:tblBorders>
        </w:tblPrEx>
        <w:trPr>
          <w:trHeight w:val="1900"/>
          <w:jc w:val="center"/>
        </w:trPr>
        <w:tc>
          <w:tcPr>
            <w:tcW w:w="14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导入</w:t>
            </w:r>
          </w:p>
        </w:tc>
        <w:tc>
          <w:tcPr>
            <w:tcW w:w="957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（一）、情景导入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摸一摸，说一说。</w:t>
            </w:r>
          </w:p>
          <w:p w:rsidR="00AC1DE1" w:rsidRDefault="003B4C77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1</w:t>
            </w:r>
            <w:r>
              <w:rPr>
                <w:rFonts w:asciiTheme="minorEastAsia" w:hAnsiTheme="minorEastAsia" w:cstheme="minorEastAsia"/>
                <w:sz w:val="22"/>
              </w:rPr>
              <w:t>.</w:t>
            </w:r>
            <w:r w:rsidR="00190E44">
              <w:rPr>
                <w:rFonts w:asciiTheme="minorEastAsia" w:hAnsiTheme="minorEastAsia" w:cstheme="minorEastAsia" w:hint="eastAsia"/>
                <w:sz w:val="22"/>
              </w:rPr>
              <w:t>我们一起走进叶子王国（ppt播放，音乐响起）</w:t>
            </w:r>
            <w:r>
              <w:rPr>
                <w:rFonts w:asciiTheme="minorEastAsia" w:hAnsiTheme="minorEastAsia" w:cstheme="minorEastAsia" w:hint="eastAsia"/>
                <w:sz w:val="22"/>
              </w:rPr>
              <w:t>，感受春夏秋冬的树叶。</w:t>
            </w:r>
          </w:p>
          <w:p w:rsidR="00AC1DE1" w:rsidRDefault="003B4C77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2</w:t>
            </w:r>
            <w:r>
              <w:rPr>
                <w:rFonts w:asciiTheme="minorEastAsia" w:hAnsiTheme="minorEastAsia" w:cstheme="minorEastAsia"/>
                <w:sz w:val="22"/>
              </w:rPr>
              <w:t>.</w:t>
            </w:r>
            <w:r w:rsidR="00190E44">
              <w:rPr>
                <w:rFonts w:asciiTheme="minorEastAsia" w:hAnsiTheme="minorEastAsia" w:cstheme="minorEastAsia" w:hint="eastAsia"/>
                <w:sz w:val="22"/>
              </w:rPr>
              <w:t>请同学们观察老师手中的两片“叶子”有什么不同？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今天我们就化身叶子小精灵一起研究叶子上的小“血管”。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板书：叶子上的小“血管”</w:t>
            </w:r>
          </w:p>
          <w:p w:rsidR="00AC1DE1" w:rsidRDefault="00AC1DE1" w:rsidP="00190E44">
            <w:pPr>
              <w:rPr>
                <w:rFonts w:asciiTheme="minorEastAsia" w:hAnsiTheme="minorEastAsia" w:cstheme="minorEastAsia"/>
                <w:sz w:val="22"/>
              </w:rPr>
            </w:pPr>
          </w:p>
        </w:tc>
      </w:tr>
      <w:tr w:rsidR="00AC1DE1">
        <w:tblPrEx>
          <w:tblBorders>
            <w:insideV w:val="single" w:sz="6" w:space="0" w:color="auto"/>
          </w:tblBorders>
        </w:tblPrEx>
        <w:trPr>
          <w:trHeight w:val="4952"/>
          <w:jc w:val="center"/>
        </w:trPr>
        <w:tc>
          <w:tcPr>
            <w:tcW w:w="14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jc w:val="center"/>
              <w:rPr>
                <w:rFonts w:asciiTheme="minorEastAsia" w:hAnsiTheme="minorEastAsia" w:cstheme="minorEastAsia"/>
                <w:b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sz w:val="22"/>
              </w:rPr>
              <w:t>知识讲解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sz w:val="22"/>
              </w:rPr>
              <w:t>（难点突破）</w:t>
            </w: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b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b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b/>
                <w:sz w:val="22"/>
              </w:rPr>
            </w:pPr>
          </w:p>
          <w:p w:rsidR="00AC1DE1" w:rsidRDefault="00AC1DE1">
            <w:pPr>
              <w:spacing w:line="420" w:lineRule="exact"/>
              <w:rPr>
                <w:rFonts w:asciiTheme="minorEastAsia" w:hAnsiTheme="minorEastAsia" w:cstheme="minorEastAsia"/>
                <w:b/>
                <w:sz w:val="22"/>
              </w:rPr>
            </w:pPr>
          </w:p>
        </w:tc>
        <w:tc>
          <w:tcPr>
            <w:tcW w:w="957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lastRenderedPageBreak/>
              <w:t>（二）、新授课：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探究体验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1、了解形状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要探索叶子的奥秘，首先要了解叶子的形状，请同学们拿出你们带来的叶子互相观察它们有哪些形状。</w:t>
            </w:r>
          </w:p>
          <w:p w:rsidR="00AC1DE1" w:rsidRDefault="00190E44">
            <w:pPr>
              <w:spacing w:line="420" w:lineRule="exact"/>
              <w:ind w:firstLineChars="200" w:firstLine="442"/>
              <w:rPr>
                <w:rFonts w:asciiTheme="minorEastAsia" w:hAnsiTheme="minorEastAsia" w:cstheme="minorEastAsia"/>
                <w:b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sz w:val="22"/>
              </w:rPr>
              <w:t>（</w:t>
            </w:r>
            <w:r>
              <w:rPr>
                <w:rFonts w:asciiTheme="minorEastAsia" w:hAnsiTheme="minorEastAsia" w:cstheme="minorEastAsia" w:hint="eastAsia"/>
                <w:sz w:val="22"/>
              </w:rPr>
              <w:t>椭圆形、扇形、爱心形、手掌形……大小不一</w:t>
            </w:r>
            <w:r>
              <w:rPr>
                <w:rFonts w:asciiTheme="minorEastAsia" w:hAnsiTheme="minorEastAsia" w:cstheme="minorEastAsia" w:hint="eastAsia"/>
                <w:b/>
                <w:sz w:val="22"/>
              </w:rPr>
              <w:t>）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2、认识叶子上的小“血管”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说完形状，接下来探究叶子身上最重要的东西，拿出你们的树叶摸一摸有什么触感？</w:t>
            </w:r>
          </w:p>
          <w:p w:rsidR="00AC1DE1" w:rsidRDefault="00190E44">
            <w:pPr>
              <w:spacing w:line="420" w:lineRule="exact"/>
              <w:ind w:firstLineChars="200" w:firstLine="442"/>
              <w:rPr>
                <w:rFonts w:asciiTheme="minorEastAsia" w:hAnsiTheme="minorEastAsia" w:cstheme="minorEastAsia"/>
                <w:b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sz w:val="22"/>
              </w:rPr>
              <w:t>（</w:t>
            </w:r>
            <w:r>
              <w:rPr>
                <w:rFonts w:asciiTheme="minorEastAsia" w:hAnsiTheme="minorEastAsia" w:cstheme="minorEastAsia" w:hint="eastAsia"/>
                <w:sz w:val="22"/>
              </w:rPr>
              <w:t>正面比较光滑，背面有凸起；粗粗的，细的......</w:t>
            </w:r>
            <w:r>
              <w:rPr>
                <w:rFonts w:asciiTheme="minorEastAsia" w:hAnsiTheme="minorEastAsia" w:cstheme="minorEastAsia" w:hint="eastAsia"/>
                <w:b/>
                <w:sz w:val="22"/>
              </w:rPr>
              <w:t>）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凸起的是什么呢？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树叶的纹理</w:t>
            </w:r>
            <w:proofErr w:type="gramStart"/>
            <w:r>
              <w:rPr>
                <w:rFonts w:asciiTheme="minorEastAsia" w:hAnsiTheme="minorEastAsia" w:cstheme="minorEastAsia" w:hint="eastAsia"/>
                <w:sz w:val="22"/>
              </w:rPr>
              <w:t>理</w:t>
            </w:r>
            <w:proofErr w:type="gramEnd"/>
            <w:r>
              <w:rPr>
                <w:rFonts w:asciiTheme="minorEastAsia" w:hAnsiTheme="minorEastAsia" w:cstheme="minorEastAsia" w:hint="eastAsia"/>
                <w:sz w:val="22"/>
              </w:rPr>
              <w:t>，叶脉……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仔细观察，你就会发现叶面上有一些脉络状结构，像是血管一样，叫做叶脉。那么谁知道叶脉有什么作用呢？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（叶脉是植物输送营养的血管。支撑、光合作用，输送水分和养分.....）</w:t>
            </w:r>
          </w:p>
          <w:p w:rsidR="00AC1DE1" w:rsidRDefault="00190E44" w:rsidP="003B4C77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小结：叶脉为树叶提供水分和无机盐、输出光合产物,又支撑着叶片,使树叶能伸展于空间,保证叶</w:t>
            </w:r>
            <w:r>
              <w:rPr>
                <w:rFonts w:asciiTheme="minorEastAsia" w:hAnsiTheme="minorEastAsia" w:cstheme="minorEastAsia" w:hint="eastAsia"/>
                <w:sz w:val="22"/>
              </w:rPr>
              <w:lastRenderedPageBreak/>
              <w:t>的生理功能顺利进行，最主要的作用是为植物传输养料和水分，叶脉就像叶子的小血管一样。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3、了解叶脉的分支。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再看看叶脉们有何规律，有何变化？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（中间的叶脉最粗，周围的细；由粗到细 ）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小结：其中主叶脉最粗，次叶脉较细，支叶脉最细。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板书：主叶脉、次叶脉、支叶脉。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4、了解叶脉的各种形态。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世界上没有相同的两片树叶，叶脉也是如此，根据叶脉延伸的不同又可以分为平行脉、网状脉、放射状脉，这些叶子的叶脉看似杂乱无章却乱中有序，有他自己的规律。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线条归纳叶脉：中心点位置不同，叶脉的高低，疏密不同，又用了什么绘画方法？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（线描——线、点、面）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如果让你来装饰叶脉，你想用什么方式来表现？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（线描，色彩……）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（三）、欣赏学生作品：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看一看他们都用了什么方法？说说你喜欢的作品是如何用线条和色彩表现叶脉的？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(线的粗细、疏密、长短、曲直、背景色的不同……)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（四）、教师示范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出示微视频，讲解步骤</w:t>
            </w:r>
          </w:p>
          <w:p w:rsidR="00AC1DE1" w:rsidRDefault="00190E44">
            <w:pPr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(认真观看教师录制的微视频，学习步骤，装饰手法等)</w:t>
            </w:r>
          </w:p>
          <w:p w:rsidR="00AC1DE1" w:rsidRDefault="00190E44">
            <w:pPr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同学们观看了刚才的视频，记住步骤了么，谁来总结一下并说说你的收获？</w:t>
            </w:r>
          </w:p>
          <w:p w:rsidR="00AC1DE1" w:rsidRDefault="00190E44">
            <w:pPr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（学生总结回答）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（五）、创作实践：</w:t>
            </w:r>
          </w:p>
          <w:p w:rsidR="00AC1DE1" w:rsidRDefault="00190E44" w:rsidP="003B4C77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创作要求：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用线描绘画的方法，发挥自己的想象力，为叶子的“小血管”穿上新衣。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（六）、展示评价：</w:t>
            </w:r>
          </w:p>
          <w:p w:rsidR="00AC1DE1" w:rsidRDefault="00190E44">
            <w:pPr>
              <w:spacing w:line="420" w:lineRule="exact"/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用叶子精灵装饰老师只做好的大树上，同学们选出最喜欢的叶子互相评价，投票最高的同学分享自己的创作心得，教师总结性评价并指出不足针对性提出建议。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（展示评价，自评，互评）</w:t>
            </w:r>
          </w:p>
        </w:tc>
      </w:tr>
      <w:tr w:rsidR="00AC1DE1">
        <w:tblPrEx>
          <w:tblBorders>
            <w:insideV w:val="single" w:sz="6" w:space="0" w:color="auto"/>
          </w:tblBorders>
        </w:tblPrEx>
        <w:trPr>
          <w:trHeight w:val="3635"/>
          <w:jc w:val="center"/>
        </w:trPr>
        <w:tc>
          <w:tcPr>
            <w:tcW w:w="14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C1DE1" w:rsidRDefault="00AC1DE1">
            <w:pPr>
              <w:jc w:val="center"/>
              <w:rPr>
                <w:rFonts w:asciiTheme="minorEastAsia" w:hAnsiTheme="minorEastAsia" w:cstheme="minorEastAsia"/>
                <w:b/>
                <w:sz w:val="22"/>
              </w:rPr>
            </w:pPr>
          </w:p>
        </w:tc>
        <w:tc>
          <w:tcPr>
            <w:tcW w:w="957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（七）、课后拓展：</w:t>
            </w:r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 xml:space="preserve"> 视频：树叶装饰画</w:t>
            </w:r>
            <w:bookmarkStart w:id="0" w:name="_GoBack"/>
            <w:bookmarkEnd w:id="0"/>
          </w:p>
          <w:p w:rsidR="00AC1DE1" w:rsidRDefault="00190E44">
            <w:pPr>
              <w:spacing w:line="420" w:lineRule="exac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课堂总结：</w:t>
            </w:r>
            <w:r w:rsidR="003B4C77">
              <w:rPr>
                <w:rFonts w:asciiTheme="minorEastAsia" w:hAnsiTheme="minorEastAsia" w:cstheme="minorEastAsia" w:hint="eastAsia"/>
                <w:sz w:val="22"/>
              </w:rPr>
              <w:t>总结本节</w:t>
            </w:r>
            <w:proofErr w:type="gramStart"/>
            <w:r w:rsidR="003B4C77">
              <w:rPr>
                <w:rFonts w:asciiTheme="minorEastAsia" w:hAnsiTheme="minorEastAsia" w:cstheme="minorEastAsia" w:hint="eastAsia"/>
                <w:sz w:val="22"/>
              </w:rPr>
              <w:t>课知识</w:t>
            </w:r>
            <w:proofErr w:type="gramEnd"/>
            <w:r w:rsidR="003B4C77">
              <w:rPr>
                <w:rFonts w:asciiTheme="minorEastAsia" w:hAnsiTheme="minorEastAsia" w:cstheme="minorEastAsia" w:hint="eastAsia"/>
                <w:sz w:val="22"/>
              </w:rPr>
              <w:t>点</w:t>
            </w:r>
          </w:p>
          <w:p w:rsidR="00AC1DE1" w:rsidRDefault="00AC1DE1">
            <w:pPr>
              <w:rPr>
                <w:rFonts w:asciiTheme="minorEastAsia" w:hAnsiTheme="minorEastAsia" w:cstheme="minorEastAsia" w:hint="eastAsia"/>
                <w:sz w:val="22"/>
              </w:rPr>
            </w:pPr>
          </w:p>
        </w:tc>
      </w:tr>
      <w:tr w:rsidR="003B4C77">
        <w:tblPrEx>
          <w:tblBorders>
            <w:insideV w:val="single" w:sz="6" w:space="0" w:color="auto"/>
          </w:tblBorders>
        </w:tblPrEx>
        <w:trPr>
          <w:trHeight w:val="3635"/>
          <w:jc w:val="center"/>
        </w:trPr>
        <w:tc>
          <w:tcPr>
            <w:tcW w:w="14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4C77" w:rsidRDefault="003B4C77">
            <w:pPr>
              <w:jc w:val="center"/>
              <w:rPr>
                <w:rFonts w:asciiTheme="minorEastAsia" w:hAnsiTheme="minorEastAsia" w:cstheme="minorEastAsia"/>
                <w:b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sz w:val="22"/>
              </w:rPr>
              <w:t>板书设计</w:t>
            </w:r>
          </w:p>
        </w:tc>
        <w:tc>
          <w:tcPr>
            <w:tcW w:w="957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B4C77" w:rsidRDefault="003B4C77" w:rsidP="003B4C77">
            <w:pPr>
              <w:spacing w:line="420" w:lineRule="exact"/>
              <w:jc w:val="center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叶子上的小血管</w:t>
            </w:r>
          </w:p>
          <w:p w:rsidR="003B4C77" w:rsidRDefault="003B4C77" w:rsidP="003B4C77">
            <w:pPr>
              <w:spacing w:line="420" w:lineRule="exact"/>
              <w:jc w:val="center"/>
              <w:rPr>
                <w:rFonts w:asciiTheme="minorEastAsia" w:hAnsiTheme="minorEastAsia" w:cstheme="minorEastAsia"/>
                <w:sz w:val="22"/>
              </w:rPr>
            </w:pPr>
          </w:p>
          <w:p w:rsidR="003B4C77" w:rsidRDefault="003B4C77" w:rsidP="003B4C77">
            <w:pPr>
              <w:spacing w:line="420" w:lineRule="exact"/>
              <w:jc w:val="center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主叶脉、次叶脉、支叶脉</w:t>
            </w:r>
          </w:p>
          <w:p w:rsidR="003B4C77" w:rsidRDefault="003B4C77" w:rsidP="003B4C77">
            <w:pPr>
              <w:spacing w:line="420" w:lineRule="exact"/>
              <w:jc w:val="center"/>
              <w:rPr>
                <w:rFonts w:asciiTheme="minorEastAsia" w:hAnsiTheme="minorEastAsia" w:cstheme="minorEastAsia"/>
                <w:sz w:val="22"/>
              </w:rPr>
            </w:pPr>
          </w:p>
          <w:p w:rsidR="003B4C77" w:rsidRDefault="003B4C77" w:rsidP="003B4C77">
            <w:pPr>
              <w:spacing w:line="420" w:lineRule="exact"/>
              <w:jc w:val="center"/>
              <w:rPr>
                <w:rFonts w:asciiTheme="minorEastAsia" w:hAnsiTheme="minorEastAsia" w:cstheme="minorEastAsia" w:hint="eastAsia"/>
                <w:sz w:val="22"/>
              </w:rPr>
            </w:pPr>
          </w:p>
        </w:tc>
      </w:tr>
    </w:tbl>
    <w:p w:rsidR="00AC1DE1" w:rsidRDefault="00AC1DE1"/>
    <w:sectPr w:rsidR="00AC1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C2F41"/>
    <w:multiLevelType w:val="hybridMultilevel"/>
    <w:tmpl w:val="B52ABACA"/>
    <w:lvl w:ilvl="0" w:tplc="AD762EB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E1"/>
    <w:rsid w:val="00190E44"/>
    <w:rsid w:val="003B4C77"/>
    <w:rsid w:val="00AC1DE1"/>
    <w:rsid w:val="1E73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BB507"/>
  <w15:docId w15:val="{ACFFA3BE-35A2-4FE3-9CDF-DFBEFDA48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190E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2023-04-11T00:27:00Z</dcterms:created>
  <dcterms:modified xsi:type="dcterms:W3CDTF">2023-04-11T00:27:00Z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  <property fmtid="{D5CDD505-2E9C-101B-9397-08002B2CF9AE}" pid="3" name="company">
    <vt:lpwstr>100111021000101210101002100010021010010210000012100011121001111210011102</vt:lpwstr>
  </property>
</Properties>
</file>