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4A3" w:rsidRDefault="00000000" w:rsidP="0029275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《金刚石、石墨和</w:t>
      </w:r>
      <w:r>
        <w:rPr>
          <w:sz w:val="32"/>
          <w:szCs w:val="32"/>
        </w:rPr>
        <w:t>C</w:t>
      </w:r>
      <w:r>
        <w:rPr>
          <w:sz w:val="32"/>
          <w:szCs w:val="32"/>
          <w:vertAlign w:val="subscript"/>
        </w:rPr>
        <w:t>60</w:t>
      </w:r>
      <w:r>
        <w:rPr>
          <w:rFonts w:hint="eastAsia"/>
          <w:sz w:val="32"/>
          <w:szCs w:val="32"/>
        </w:rPr>
        <w:t>》教学设计（第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课时）</w:t>
      </w:r>
    </w:p>
    <w:p w:rsidR="002564A3" w:rsidRDefault="00000000">
      <w:pPr>
        <w:pStyle w:val="ListParagraph1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教学目标</w:t>
      </w:r>
    </w:p>
    <w:p w:rsidR="002564A3" w:rsidRDefault="002564A3">
      <w:pPr>
        <w:pStyle w:val="ListParagraph1"/>
        <w:ind w:left="360" w:firstLineChars="0" w:firstLine="0"/>
        <w:rPr>
          <w:sz w:val="18"/>
          <w:szCs w:val="18"/>
        </w:rPr>
      </w:pPr>
    </w:p>
    <w:tbl>
      <w:tblPr>
        <w:tblW w:w="81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5"/>
        <w:gridCol w:w="6287"/>
      </w:tblGrid>
      <w:tr w:rsidR="00BB4D27" w:rsidTr="0029275B">
        <w:trPr>
          <w:trHeight w:val="2196"/>
        </w:trPr>
        <w:tc>
          <w:tcPr>
            <w:tcW w:w="1875" w:type="dxa"/>
          </w:tcPr>
          <w:p w:rsidR="002564A3" w:rsidRPr="0029275B" w:rsidRDefault="002564A3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知识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技能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6287" w:type="dxa"/>
          </w:tcPr>
          <w:p w:rsidR="002564A3" w:rsidRPr="0029275B" w:rsidRDefault="00000000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了解金刚石和石墨的物理性质和主要用途；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知道木炭和活性炭具有吸附性；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知道不同元素可以组成不同的物质，同一种元素也可以组成不同的物质。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</w:tr>
      <w:tr w:rsidR="00BB4D27" w:rsidTr="0029275B">
        <w:trPr>
          <w:trHeight w:val="2255"/>
        </w:trPr>
        <w:tc>
          <w:tcPr>
            <w:tcW w:w="1875" w:type="dxa"/>
          </w:tcPr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过程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方法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6287" w:type="dxa"/>
          </w:tcPr>
          <w:p w:rsidR="002564A3" w:rsidRPr="0029275B" w:rsidRDefault="00000000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通过对金刚石、石墨和</w:t>
            </w:r>
            <w:r w:rsidRPr="0029275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C</w:t>
            </w:r>
            <w:r w:rsidRPr="0029275B">
              <w:rPr>
                <w:rFonts w:ascii="宋体" w:hAnsi="宋体" w:cs="宋体"/>
                <w:color w:val="000000"/>
                <w:kern w:val="0"/>
                <w:sz w:val="24"/>
                <w:szCs w:val="24"/>
                <w:vertAlign w:val="subscript"/>
              </w:rPr>
              <w:t>60</w:t>
            </w: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中碳原子排列方式及空间结构的分析，知道物质结构、性质和用途之间的相互关系；通过木炭（或活性炭）吸附作用演示实验的探究，让学生知道对比实验是研究问题的常用方法。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</w:tr>
      <w:tr w:rsidR="00BB4D27" w:rsidTr="0029275B">
        <w:trPr>
          <w:trHeight w:val="2546"/>
        </w:trPr>
        <w:tc>
          <w:tcPr>
            <w:tcW w:w="1875" w:type="dxa"/>
          </w:tcPr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情感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态度</w:t>
            </w: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价值观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6287" w:type="dxa"/>
          </w:tcPr>
          <w:p w:rsidR="002564A3" w:rsidRPr="0029275B" w:rsidRDefault="002564A3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2564A3" w:rsidRPr="0029275B" w:rsidRDefault="00000000" w:rsidP="0029275B">
            <w:pPr>
              <w:widowControl/>
              <w:spacing w:before="312" w:after="312" w:line="324" w:lineRule="atLeas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29275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通过对碳的不同单质不同用途的探讨探究，体会物尽其用、人尽其才的道理。</w:t>
            </w:r>
          </w:p>
          <w:p w:rsidR="002564A3" w:rsidRPr="0029275B" w:rsidRDefault="002564A3" w:rsidP="0029275B">
            <w:pPr>
              <w:pStyle w:val="ListParagraph1"/>
              <w:ind w:firstLineChars="0" w:firstLine="0"/>
              <w:rPr>
                <w:sz w:val="18"/>
                <w:szCs w:val="18"/>
              </w:rPr>
            </w:pPr>
          </w:p>
        </w:tc>
      </w:tr>
    </w:tbl>
    <w:p w:rsidR="002564A3" w:rsidRDefault="00000000">
      <w:pPr>
        <w:pStyle w:val="ListParagraph1"/>
        <w:ind w:left="360" w:firstLineChars="0" w:firstLine="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【教学重点】</w:t>
      </w:r>
      <w:r>
        <w:rPr>
          <w:rFonts w:ascii="宋体" w:hAnsi="宋体" w:hint="eastAsia"/>
          <w:sz w:val="24"/>
          <w:szCs w:val="24"/>
        </w:rPr>
        <w:t>金刚石、石墨和</w:t>
      </w:r>
      <w:r>
        <w:rPr>
          <w:rFonts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  <w:vertAlign w:val="subscript"/>
        </w:rPr>
        <w:t>60</w:t>
      </w:r>
      <w:r>
        <w:rPr>
          <w:rFonts w:ascii="宋体" w:hAnsi="宋体" w:hint="eastAsia"/>
          <w:sz w:val="24"/>
          <w:szCs w:val="24"/>
        </w:rPr>
        <w:t>中原子排列方式的分析，</w:t>
      </w:r>
      <w:r>
        <w:rPr>
          <w:rFonts w:ascii="宋体" w:hAnsi="宋体" w:hint="eastAsia"/>
          <w:spacing w:val="-12"/>
          <w:sz w:val="24"/>
          <w:szCs w:val="24"/>
        </w:rPr>
        <w:t>物质的结构、性质和用途之间的关系。</w:t>
      </w:r>
    </w:p>
    <w:p w:rsidR="002564A3" w:rsidRPr="005A12B5" w:rsidRDefault="00000000" w:rsidP="005A12B5">
      <w:pPr>
        <w:pStyle w:val="ListParagraph1"/>
        <w:ind w:left="360" w:firstLineChars="0" w:firstLine="0"/>
        <w:rPr>
          <w:rFonts w:ascii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【教学难点】</w:t>
      </w:r>
      <w:r>
        <w:rPr>
          <w:rFonts w:ascii="宋体" w:hAnsi="宋体" w:hint="eastAsia"/>
          <w:color w:val="000000"/>
          <w:sz w:val="24"/>
          <w:szCs w:val="24"/>
        </w:rPr>
        <w:t>物质的结构、性质和用途之间的相互关系。</w:t>
      </w:r>
    </w:p>
    <w:tbl>
      <w:tblPr>
        <w:tblW w:w="8386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7"/>
        <w:gridCol w:w="2773"/>
        <w:gridCol w:w="1246"/>
      </w:tblGrid>
      <w:tr w:rsidR="00BB4D27" w:rsidTr="0029275B">
        <w:tc>
          <w:tcPr>
            <w:tcW w:w="4367" w:type="dxa"/>
          </w:tcPr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教师活动</w:t>
            </w:r>
          </w:p>
        </w:tc>
        <w:tc>
          <w:tcPr>
            <w:tcW w:w="2773" w:type="dxa"/>
          </w:tcPr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学生活动</w:t>
            </w:r>
          </w:p>
        </w:tc>
        <w:tc>
          <w:tcPr>
            <w:tcW w:w="1246" w:type="dxa"/>
          </w:tcPr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设计意图</w:t>
            </w:r>
          </w:p>
        </w:tc>
      </w:tr>
      <w:tr w:rsidR="00BB4D27" w:rsidTr="0029275B">
        <w:tc>
          <w:tcPr>
            <w:tcW w:w="4367" w:type="dxa"/>
          </w:tcPr>
          <w:p w:rsidR="002564A3" w:rsidRPr="0029275B" w:rsidRDefault="00000000" w:rsidP="0029275B">
            <w:pPr>
              <w:pStyle w:val="ListParagraph1"/>
              <w:widowControl/>
              <w:numPr>
                <w:ilvl w:val="0"/>
                <w:numId w:val="3"/>
              </w:numPr>
              <w:spacing w:before="312" w:after="312" w:line="324" w:lineRule="atLeast"/>
              <w:ind w:firstLineChars="0" w:firstLine="0"/>
              <w:jc w:val="left"/>
              <w:rPr>
                <w:b/>
                <w:bCs/>
              </w:rPr>
            </w:pPr>
            <w:r w:rsidRPr="0029275B">
              <w:rPr>
                <w:rFonts w:hint="eastAsia"/>
                <w:b/>
                <w:bCs/>
              </w:rPr>
              <w:t>新课引入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【引入新课】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>(</w:t>
            </w:r>
            <w:r w:rsidRPr="0029275B">
              <w:rPr>
                <w:rFonts w:hint="eastAsia"/>
              </w:rPr>
              <w:t>展示</w:t>
            </w:r>
            <w:r w:rsidRPr="0029275B">
              <w:t>)</w:t>
            </w:r>
            <w:r w:rsidRPr="0029275B">
              <w:rPr>
                <w:rFonts w:hint="eastAsia"/>
              </w:rPr>
              <w:t>精美的小盒子。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lastRenderedPageBreak/>
              <w:t>大家猜一猜，这里面装什么呢？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（展示）钻石戒指。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钻石是用什么矿石雕琢而成的呢？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今天我们就一起来认识金刚石和它的兄弟们，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一起来学习金刚石、石墨和</w:t>
            </w:r>
            <w:r w:rsidRPr="0029275B">
              <w:rPr>
                <w:sz w:val="32"/>
                <w:szCs w:val="32"/>
              </w:rPr>
              <w:t>C</w:t>
            </w:r>
            <w:r w:rsidRPr="0029275B">
              <w:rPr>
                <w:sz w:val="32"/>
                <w:szCs w:val="32"/>
                <w:vertAlign w:val="subscript"/>
              </w:rPr>
              <w:t>60</w:t>
            </w:r>
            <w:r w:rsidRPr="0029275B">
              <w:rPr>
                <w:rFonts w:hint="eastAsia"/>
              </w:rPr>
              <w:t>。</w:t>
            </w:r>
          </w:p>
        </w:tc>
        <w:tc>
          <w:tcPr>
            <w:tcW w:w="2773" w:type="dxa"/>
          </w:tcPr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戒指！钻石戒指。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金刚石！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</w:tc>
        <w:tc>
          <w:tcPr>
            <w:tcW w:w="1246" w:type="dxa"/>
          </w:tcPr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问题导入，激发学生</w:t>
            </w:r>
            <w:r w:rsidRPr="0029275B">
              <w:rPr>
                <w:rFonts w:hint="eastAsia"/>
              </w:rPr>
              <w:lastRenderedPageBreak/>
              <w:t>的好奇心，并进行实物展示，激发求知欲。</w:t>
            </w:r>
          </w:p>
        </w:tc>
      </w:tr>
      <w:tr w:rsidR="00BB4D27" w:rsidTr="0029275B">
        <w:tc>
          <w:tcPr>
            <w:tcW w:w="4367" w:type="dxa"/>
          </w:tcPr>
          <w:p w:rsidR="002564A3" w:rsidRPr="0029275B" w:rsidRDefault="00000000" w:rsidP="0029275B">
            <w:pPr>
              <w:pStyle w:val="ListParagraph1"/>
              <w:widowControl/>
              <w:numPr>
                <w:ilvl w:val="0"/>
                <w:numId w:val="3"/>
              </w:numPr>
              <w:spacing w:before="312" w:after="312" w:line="324" w:lineRule="atLeast"/>
              <w:ind w:firstLineChars="0" w:firstLine="0"/>
              <w:jc w:val="left"/>
              <w:rPr>
                <w:b/>
                <w:bCs/>
              </w:rPr>
            </w:pPr>
            <w:r w:rsidRPr="0029275B">
              <w:rPr>
                <w:rFonts w:hint="eastAsia"/>
                <w:b/>
                <w:bCs/>
              </w:rPr>
              <w:lastRenderedPageBreak/>
              <w:t>合作探究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 xml:space="preserve">   </w:t>
            </w:r>
            <w:r w:rsidRPr="0029275B">
              <w:rPr>
                <w:rFonts w:hint="eastAsia"/>
              </w:rPr>
              <w:t>你们能否看着这张图片，告诉我，金刚石具有怎样的物理性质呢？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把纯净的金刚石晶体展示给大家看。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纯净的金刚石，有强折光性的固体，金刚石具有这样的性质，所以可以制作成钻石戒指、钻石项链等。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（展示）玻璃刀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下面我给大家展示一个工具。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这与我们今天介绍的金刚石有什么关系呢？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在哪个部分呢？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（演示实验）裁玻璃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金刚石能用来</w:t>
            </w:r>
            <w:proofErr w:type="gramStart"/>
            <w:r w:rsidRPr="0029275B">
              <w:rPr>
                <w:rFonts w:hint="eastAsia"/>
              </w:rPr>
              <w:t>裁</w:t>
            </w:r>
            <w:proofErr w:type="gramEnd"/>
            <w:r w:rsidRPr="0029275B">
              <w:rPr>
                <w:rFonts w:hint="eastAsia"/>
              </w:rPr>
              <w:t>玻璃，说明了什么？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金刚石硬度大，是天然存在的最硬的物质。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这么坚硬的物质还能用来做什么呢？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</w:tc>
        <w:tc>
          <w:tcPr>
            <w:tcW w:w="2773" w:type="dxa"/>
          </w:tcPr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无色透明、固体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闪闪发光、璀璨夺目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对光的折射性很强。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玻璃刀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金刚石制作的。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在最前面。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让学生充当</w:t>
            </w:r>
            <w:proofErr w:type="gramStart"/>
            <w:r w:rsidRPr="0029275B">
              <w:rPr>
                <w:rFonts w:hint="eastAsia"/>
              </w:rPr>
              <w:t>店小二来裁玻璃</w:t>
            </w:r>
            <w:proofErr w:type="gramEnd"/>
            <w:r w:rsidRPr="0029275B">
              <w:rPr>
                <w:rFonts w:hint="eastAsia"/>
              </w:rPr>
              <w:t>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坚硬。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切割大理石，坚硬的金属，装在钻探机的钻头上，钻凿坚硬的岩层。</w:t>
            </w:r>
          </w:p>
        </w:tc>
        <w:tc>
          <w:tcPr>
            <w:tcW w:w="1246" w:type="dxa"/>
          </w:tcPr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学会观察，记录。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创设情境，从生活走向化学，让学生亲自“操刀”</w:t>
            </w:r>
            <w:proofErr w:type="gramStart"/>
            <w:r w:rsidRPr="0029275B">
              <w:rPr>
                <w:rFonts w:hint="eastAsia"/>
              </w:rPr>
              <w:t>裁</w:t>
            </w:r>
            <w:proofErr w:type="gramEnd"/>
            <w:r w:rsidRPr="0029275B">
              <w:rPr>
                <w:rFonts w:hint="eastAsia"/>
              </w:rPr>
              <w:t>玻璃，体验化学的实用性，感受了金刚石的坚硬。</w:t>
            </w:r>
          </w:p>
        </w:tc>
      </w:tr>
      <w:tr w:rsidR="00BB4D27" w:rsidTr="0029275B">
        <w:trPr>
          <w:trHeight w:val="2696"/>
        </w:trPr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（展示）铅笔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这是什么？铅笔含铅吗？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它为什么叫“铅”笔呢？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很早以前，铅笔原来确实是用铅制作而成的，</w:t>
            </w:r>
            <w:proofErr w:type="gramStart"/>
            <w:r w:rsidRPr="0029275B">
              <w:rPr>
                <w:rFonts w:hint="eastAsia"/>
              </w:rPr>
              <w:t>铅不仅重而且</w:t>
            </w:r>
            <w:proofErr w:type="gramEnd"/>
            <w:r w:rsidRPr="0029275B">
              <w:rPr>
                <w:rFonts w:hint="eastAsia"/>
              </w:rPr>
              <w:t>有毒，后来发现了更好的替代品，但铅笔的名字却一直沿用了下来。这更好的替代品是什么物质呢？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石墨到底具有怎样的物理性质呢？接下来就需要我们共同来实验探究了。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下面我们来布置实验的任务。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小组配合，我们要求是利用实验用品：电路一套，铅笔一支，小刀一把来探究一下铅笔芯的成分石墨到底有哪些物理性质？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四人</w:t>
            </w:r>
            <w:proofErr w:type="gramStart"/>
            <w:r w:rsidRPr="0029275B">
              <w:rPr>
                <w:rFonts w:hint="eastAsia"/>
              </w:rPr>
              <w:t>一</w:t>
            </w:r>
            <w:proofErr w:type="gramEnd"/>
            <w:r w:rsidRPr="0029275B">
              <w:rPr>
                <w:rFonts w:hint="eastAsia"/>
              </w:rPr>
              <w:t>小组，互相配合，才能做到最快最好。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大家可以看一看，摸一摸，划一划，连一连等。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看哪组做得又快又好，做好的小组请举手。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proofErr w:type="gramStart"/>
            <w:r w:rsidRPr="0029275B">
              <w:rPr>
                <w:rFonts w:hint="eastAsia"/>
              </w:rPr>
              <w:t>请小组</w:t>
            </w:r>
            <w:proofErr w:type="gramEnd"/>
            <w:r w:rsidRPr="0029275B">
              <w:rPr>
                <w:rFonts w:hint="eastAsia"/>
              </w:rPr>
              <w:t>派个代表汇报下你们观察到的现象，其他小组认真聆听，不完整的请做补充。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小结石墨的物理性质。深灰色、有金属光泽的固体，质软、滑腻。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你们能不能进一步告诉我，石墨有什么用途呢？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bookmarkStart w:id="0" w:name="OLE_LINK3"/>
            <w:r w:rsidRPr="0029275B">
              <w:rPr>
                <w:rFonts w:hint="eastAsia"/>
              </w:rPr>
              <w:t>深灰色、有金属光泽的固体，质软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滑腻</w:t>
            </w:r>
          </w:p>
          <w:bookmarkEnd w:id="0"/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提问：如果有一把长期不用而生锈的铁锁。怎样轻易打开它呢？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能导电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（展示）电车图片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石墨坩埚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铅笔。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不含铅。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倾听铅笔的来历。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学生分组实验探究：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在纸张上划一划，削一削铅笔，摸一摸铅笔芯，将铅笔连接到电路里，观察灯泡的情况。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灯泡亮了。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记录观察到的现象，汇报。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石墨的物理性质：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深灰色、有金属光泽的固体，质软，滑腻、能导电。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铅笔芯、</w:t>
            </w:r>
          </w:p>
          <w:p w:rsidR="002564A3" w:rsidRPr="0029275B" w:rsidRDefault="00000000" w:rsidP="002564A3">
            <w:pPr>
              <w:pStyle w:val="ListParagraph1"/>
              <w:widowControl/>
              <w:tabs>
                <w:tab w:val="left" w:pos="370"/>
              </w:tabs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润滑剂、</w:t>
            </w:r>
          </w:p>
          <w:p w:rsidR="002564A3" w:rsidRPr="0029275B" w:rsidRDefault="00000000" w:rsidP="002564A3">
            <w:pPr>
              <w:pStyle w:val="ListParagraph1"/>
              <w:widowControl/>
              <w:tabs>
                <w:tab w:val="left" w:pos="370"/>
              </w:tabs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用铅笔芯的粉末放到锁</w:t>
            </w:r>
            <w:r w:rsidRPr="0029275B">
              <w:rPr>
                <w:rFonts w:hint="eastAsia"/>
              </w:rPr>
              <w:lastRenderedPageBreak/>
              <w:t>孔里。因为铅笔芯的成分里有石墨，石墨具有润滑性，可以做润滑剂。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石墨电极等。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石墨能导电，耐高温。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耐高温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1246" w:type="dxa"/>
          </w:tcPr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lastRenderedPageBreak/>
              <w:t>及时鼓励！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亲自参与，亲自感受。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培养学生的探究能力和探索能力。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培养学生分析归纳能力。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lastRenderedPageBreak/>
              <w:t>培养学生分析问题，解决问题的能力。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</w:tc>
      </w:tr>
      <w:tr w:rsidR="00BB4D27" w:rsidTr="0029275B"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为什么将璀璨夺目的金刚石和朴实无华的石墨放在一起呢？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同种元素可以组成不同的单质。还有哪些比较常见的物质是同种元素组成的单质呢？由同种元素组成的物质就是单质吗？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如把金刚石和石墨放在一起，就是混合物。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金刚石和石墨都是由碳元素组成的单质，为什么他们的物理性质却有巨大的差异呢？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分析金刚石和石墨结构。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（提问）一定条件下，石墨转化成金刚石是物理变化还是化学变化呢？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金刚石和石墨都是由碳元素组成的单质。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氧气和臭氧。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不是，也可能是混合物。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完成课题练习。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因为它们碳原子的排列方式不同。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思考，回答。化学变化。</w:t>
            </w:r>
          </w:p>
        </w:tc>
        <w:tc>
          <w:tcPr>
            <w:tcW w:w="1246" w:type="dxa"/>
          </w:tcPr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考查学生的学习效果。</w:t>
            </w:r>
            <w:r w:rsidRPr="0029275B">
              <w:t xml:space="preserve"> </w:t>
            </w:r>
            <w:r w:rsidRPr="0029275B">
              <w:rPr>
                <w:rFonts w:hint="eastAsia"/>
              </w:rPr>
              <w:t>突破难点。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培养学生的分析归纳能力，学会总结。</w:t>
            </w:r>
          </w:p>
        </w:tc>
      </w:tr>
      <w:tr w:rsidR="00BB4D27" w:rsidTr="0029275B">
        <w:trPr>
          <w:trHeight w:val="90"/>
        </w:trPr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生活中还有什么物质含有碳呢？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木炭是混合物还是纯净物？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木炭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混合物</w:t>
            </w:r>
          </w:p>
        </w:tc>
        <w:tc>
          <w:tcPr>
            <w:tcW w:w="1246" w:type="dxa"/>
          </w:tcPr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</w:tr>
      <w:tr w:rsidR="00BB4D27" w:rsidTr="0029275B"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木炭有什么用途呢？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为什么木炭能作燃料呢？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生活中常见的含碳的物质，还有什么呢？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活性炭在哪里有接触过呢？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活性炭为什么能净水呢？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（演示实验）活性炭吸附红墨水的实验。（用棉花代替滤纸做过滤）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（展示）实验成果。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为什么活性炭具有吸附性呢？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请大家观察活性炭的结构。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活性炭的有什么用途呢？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生活中含碳的物质除了木炭、活性炭，还有炭黑和焦炭。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碳素墨水笔中的墨水就含有炭黑，炭黑也可以用来制作油漆、颜料、油墨等。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焦炭具有还原性，用来冶炼金属。下节课将会具体学习。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作燃料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木炭具有可燃性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水的净化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活性炭具有吸附性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认真观察实验现象，记录。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思考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活性炭具有疏松多孔的结构。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净水、冰箱除味剂、防毒面具、食品脱色等。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认真倾听。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1246" w:type="dxa"/>
          </w:tcPr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培养观察能力、分析问题、处理问题、认真思考的能力。</w:t>
            </w:r>
          </w:p>
        </w:tc>
      </w:tr>
      <w:tr w:rsidR="00BB4D27" w:rsidTr="0029275B">
        <w:trPr>
          <w:trHeight w:val="1811"/>
        </w:trPr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  <w:rPr>
                <w:szCs w:val="21"/>
              </w:rPr>
            </w:pPr>
            <w:r w:rsidRPr="0029275B">
              <w:rPr>
                <w:rFonts w:hint="eastAsia"/>
              </w:rPr>
              <w:t>科学家们积极研究又发现了一种新的碳单质</w:t>
            </w:r>
            <w:r w:rsidRPr="0029275B">
              <w:rPr>
                <w:sz w:val="32"/>
                <w:szCs w:val="32"/>
              </w:rPr>
              <w:t>-</w:t>
            </w:r>
            <w:bookmarkStart w:id="1" w:name="OLE_LINK1"/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60</w:t>
            </w:r>
            <w:bookmarkEnd w:id="1"/>
            <w:r w:rsidRPr="0029275B">
              <w:rPr>
                <w:rFonts w:hint="eastAsia"/>
                <w:sz w:val="32"/>
                <w:szCs w:val="32"/>
              </w:rPr>
              <w:t>，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60</w:t>
            </w:r>
            <w:r w:rsidRPr="0029275B">
              <w:rPr>
                <w:rFonts w:hint="eastAsia"/>
                <w:szCs w:val="21"/>
              </w:rPr>
              <w:t>的结构像什么呢？每个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60</w:t>
            </w:r>
            <w:r w:rsidRPr="0029275B">
              <w:rPr>
                <w:rFonts w:hint="eastAsia"/>
                <w:szCs w:val="21"/>
              </w:rPr>
              <w:t>分子由</w:t>
            </w:r>
            <w:r w:rsidRPr="0029275B">
              <w:rPr>
                <w:szCs w:val="21"/>
              </w:rPr>
              <w:t>60</w:t>
            </w:r>
            <w:r w:rsidRPr="0029275B">
              <w:rPr>
                <w:rFonts w:hint="eastAsia"/>
                <w:szCs w:val="21"/>
              </w:rPr>
              <w:t>个碳原子构成的。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60</w:t>
            </w:r>
            <w:r w:rsidRPr="0029275B">
              <w:rPr>
                <w:rFonts w:hint="eastAsia"/>
                <w:szCs w:val="21"/>
              </w:rPr>
              <w:t>分子形似足球，又名足球</w:t>
            </w:r>
            <w:proofErr w:type="gramStart"/>
            <w:r w:rsidRPr="0029275B">
              <w:rPr>
                <w:rFonts w:hint="eastAsia"/>
                <w:szCs w:val="21"/>
              </w:rPr>
              <w:t>烯</w:t>
            </w:r>
            <w:proofErr w:type="gramEnd"/>
            <w:r w:rsidRPr="0029275B">
              <w:rPr>
                <w:rFonts w:hint="eastAsia"/>
                <w:szCs w:val="21"/>
              </w:rPr>
              <w:t>。这种足球结构的</w:t>
            </w:r>
            <w:r w:rsidRPr="0029275B">
              <w:rPr>
                <w:szCs w:val="21"/>
              </w:rPr>
              <w:t>C60</w:t>
            </w:r>
            <w:r w:rsidRPr="0029275B">
              <w:rPr>
                <w:rFonts w:hint="eastAsia"/>
                <w:szCs w:val="21"/>
              </w:rPr>
              <w:t>分子很稳定，</w:t>
            </w:r>
            <w:r w:rsidRPr="0029275B">
              <w:rPr>
                <w:szCs w:val="21"/>
              </w:rPr>
              <w:t>C60</w:t>
            </w:r>
            <w:r w:rsidRPr="0029275B">
              <w:rPr>
                <w:rFonts w:hint="eastAsia"/>
                <w:szCs w:val="21"/>
              </w:rPr>
              <w:t>的独特结构决定了它有一些特殊的物理和化学性质，在材料科学、超导领域等有着广阔的前景。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  <w:rPr>
                <w:szCs w:val="21"/>
              </w:rPr>
            </w:pPr>
            <w:r w:rsidRPr="0029275B">
              <w:rPr>
                <w:rFonts w:hint="eastAsia"/>
                <w:szCs w:val="21"/>
              </w:rPr>
              <w:lastRenderedPageBreak/>
              <w:t>随着科学技术的不断发展，有越来越多的新的碳单质被发现。有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70</w:t>
            </w:r>
            <w:r w:rsidRPr="0029275B">
              <w:rPr>
                <w:rFonts w:hint="eastAsia"/>
                <w:szCs w:val="21"/>
              </w:rPr>
              <w:t>、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240</w:t>
            </w:r>
            <w:r w:rsidRPr="0029275B">
              <w:rPr>
                <w:rFonts w:hint="eastAsia"/>
                <w:szCs w:val="21"/>
              </w:rPr>
              <w:t>、</w:t>
            </w:r>
            <w:r w:rsidRPr="0029275B">
              <w:rPr>
                <w:szCs w:val="21"/>
              </w:rPr>
              <w:t>C</w:t>
            </w:r>
            <w:r w:rsidRPr="0029275B">
              <w:rPr>
                <w:szCs w:val="21"/>
                <w:vertAlign w:val="subscript"/>
              </w:rPr>
              <w:t>540</w:t>
            </w:r>
            <w:r w:rsidRPr="0029275B">
              <w:rPr>
                <w:rFonts w:hint="eastAsia"/>
                <w:szCs w:val="21"/>
              </w:rPr>
              <w:t>、碳纳米管、单层石墨烯等。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ind w:firstLine="640"/>
              <w:jc w:val="left"/>
              <w:rPr>
                <w:sz w:val="32"/>
                <w:szCs w:val="32"/>
                <w:vertAlign w:val="subscript"/>
              </w:rPr>
            </w:pP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lastRenderedPageBreak/>
              <w:t>足球。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bookmarkStart w:id="2" w:name="OLE_LINK2"/>
            <w:r w:rsidRPr="0029275B">
              <w:rPr>
                <w:rFonts w:hint="eastAsia"/>
              </w:rPr>
              <w:t>倾听。</w:t>
            </w:r>
            <w:bookmarkEnd w:id="2"/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倾听。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</w:tc>
        <w:tc>
          <w:tcPr>
            <w:tcW w:w="1246" w:type="dxa"/>
          </w:tcPr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激发求知欲。</w:t>
            </w:r>
          </w:p>
        </w:tc>
      </w:tr>
      <w:tr w:rsidR="00BB4D27" w:rsidTr="0029275B">
        <w:trPr>
          <w:trHeight w:val="1883"/>
        </w:trPr>
        <w:tc>
          <w:tcPr>
            <w:tcW w:w="4367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通过这节课的学习，我特别希望大家具备一定的化学思想。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（提问）物质的结构、性质、用途之间有什么关系呢？到底是谁决定了谁呢？结构和性质之间谁决定了谁呢？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如果反过来，知道用途，能否猜测出性质？</w:t>
            </w: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倾听，思考回答。</w:t>
            </w:r>
          </w:p>
          <w:p w:rsidR="002564A3" w:rsidRPr="0029275B" w:rsidRDefault="002564A3" w:rsidP="002564A3">
            <w:pPr>
              <w:pStyle w:val="ListParagraph1"/>
              <w:widowControl/>
              <w:spacing w:before="312" w:after="312" w:line="324" w:lineRule="atLeast"/>
              <w:jc w:val="left"/>
            </w:pP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结构决定性质，性质决定用途。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用途可以反映出性质。</w:t>
            </w:r>
          </w:p>
        </w:tc>
        <w:tc>
          <w:tcPr>
            <w:tcW w:w="1246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培养分析归纳的能力。</w:t>
            </w:r>
          </w:p>
        </w:tc>
      </w:tr>
      <w:tr w:rsidR="00BB4D27" w:rsidTr="0029275B">
        <w:tc>
          <w:tcPr>
            <w:tcW w:w="4367" w:type="dxa"/>
          </w:tcPr>
          <w:p w:rsidR="002564A3" w:rsidRPr="0029275B" w:rsidRDefault="00000000" w:rsidP="0029275B">
            <w:pPr>
              <w:pStyle w:val="ListParagraph1"/>
              <w:widowControl/>
              <w:numPr>
                <w:ilvl w:val="0"/>
                <w:numId w:val="3"/>
              </w:numPr>
              <w:spacing w:before="312" w:after="312" w:line="324" w:lineRule="atLeast"/>
              <w:ind w:firstLineChars="0" w:firstLine="0"/>
              <w:jc w:val="left"/>
              <w:rPr>
                <w:b/>
                <w:bCs/>
              </w:rPr>
            </w:pPr>
            <w:r w:rsidRPr="0029275B">
              <w:rPr>
                <w:rFonts w:hint="eastAsia"/>
                <w:b/>
                <w:bCs/>
              </w:rPr>
              <w:t>课堂小结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 xml:space="preserve">   </w:t>
            </w:r>
            <w:r w:rsidRPr="0029275B">
              <w:rPr>
                <w:rFonts w:hint="eastAsia"/>
              </w:rPr>
              <w:t>学完本课，你知道了什么？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 xml:space="preserve">  </w:t>
            </w:r>
            <w:r w:rsidRPr="0029275B">
              <w:rPr>
                <w:rFonts w:hint="eastAsia"/>
              </w:rPr>
              <w:t>课堂练习。</w:t>
            </w:r>
          </w:p>
          <w:p w:rsidR="002564A3" w:rsidRPr="0029275B" w:rsidRDefault="002564A3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 xml:space="preserve">  </w:t>
            </w:r>
            <w:r w:rsidRPr="0029275B">
              <w:rPr>
                <w:rFonts w:hint="eastAsia"/>
              </w:rPr>
              <w:t>布置作业。</w:t>
            </w:r>
          </w:p>
        </w:tc>
        <w:tc>
          <w:tcPr>
            <w:tcW w:w="2773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同一种元素可以组成不同的物质。如金刚石、石墨和</w:t>
            </w:r>
            <w:r w:rsidRPr="0029275B">
              <w:t>C60</w:t>
            </w:r>
            <w:r w:rsidRPr="0029275B">
              <w:rPr>
                <w:rFonts w:hint="eastAsia"/>
              </w:rPr>
              <w:t>都是由碳元素组成的单质。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t xml:space="preserve"> </w:t>
            </w:r>
            <w:r w:rsidRPr="0029275B">
              <w:rPr>
                <w:rFonts w:hint="eastAsia"/>
              </w:rPr>
              <w:t>知道了结构决定性质，性质决定用途。</w:t>
            </w:r>
          </w:p>
          <w:p w:rsidR="002564A3" w:rsidRPr="0029275B" w:rsidRDefault="00000000" w:rsidP="0029275B">
            <w:pPr>
              <w:pStyle w:val="ListParagraph1"/>
              <w:widowControl/>
              <w:spacing w:before="312" w:after="312" w:line="324" w:lineRule="atLeast"/>
              <w:ind w:firstLineChars="0" w:firstLine="0"/>
              <w:jc w:val="left"/>
            </w:pPr>
            <w:r w:rsidRPr="0029275B">
              <w:rPr>
                <w:rFonts w:hint="eastAsia"/>
              </w:rPr>
              <w:t>课堂练习。当堂订正。</w:t>
            </w:r>
          </w:p>
        </w:tc>
        <w:tc>
          <w:tcPr>
            <w:tcW w:w="1246" w:type="dxa"/>
          </w:tcPr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hint="eastAsia"/>
              </w:rPr>
              <w:t>学会归纳并交流。检验学习效果。</w:t>
            </w:r>
          </w:p>
          <w:p w:rsidR="002564A3" w:rsidRPr="0029275B" w:rsidRDefault="00000000" w:rsidP="002564A3">
            <w:pPr>
              <w:pStyle w:val="ListParagraph1"/>
              <w:widowControl/>
              <w:spacing w:before="312" w:after="312" w:line="324" w:lineRule="atLeast"/>
              <w:jc w:val="left"/>
            </w:pPr>
            <w:r w:rsidRPr="0029275B">
              <w:rPr>
                <w:rFonts w:ascii="宋体" w:hAnsi="宋体" w:cs="宋体" w:hint="eastAsia"/>
                <w:color w:val="000000"/>
              </w:rPr>
              <w:t>使学生能将学到的知识灵活运用，举一反三。</w:t>
            </w:r>
          </w:p>
        </w:tc>
      </w:tr>
    </w:tbl>
    <w:p w:rsidR="006F4059" w:rsidRPr="00016CBD" w:rsidRDefault="006F4059" w:rsidP="00016CBD">
      <w:pPr>
        <w:pStyle w:val="ListParagraph1"/>
        <w:widowControl/>
        <w:shd w:val="clear" w:color="auto" w:fill="EBF6DF"/>
        <w:tabs>
          <w:tab w:val="left" w:pos="1788"/>
        </w:tabs>
        <w:spacing w:before="312" w:after="312" w:line="324" w:lineRule="atLeast"/>
        <w:ind w:firstLineChars="0" w:firstLine="0"/>
        <w:jc w:val="left"/>
        <w:rPr>
          <w:rFonts w:hint="eastAsia"/>
        </w:rPr>
      </w:pPr>
    </w:p>
    <w:sectPr w:rsidR="006F4059" w:rsidRPr="00016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7AB8"/>
    <w:multiLevelType w:val="multilevel"/>
    <w:tmpl w:val="05257AB8"/>
    <w:lvl w:ilvl="0">
      <w:start w:val="1"/>
      <w:numFmt w:val="japaneseCounting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D452181"/>
    <w:multiLevelType w:val="multilevel"/>
    <w:tmpl w:val="1D452181"/>
    <w:lvl w:ilvl="0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 w15:restartNumberingAfterBreak="0">
    <w:nsid w:val="580F4CBF"/>
    <w:multiLevelType w:val="singleLevel"/>
    <w:tmpl w:val="580F4CBF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80F5330"/>
    <w:multiLevelType w:val="singleLevel"/>
    <w:tmpl w:val="580F533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 w15:restartNumberingAfterBreak="0">
    <w:nsid w:val="580F5375"/>
    <w:multiLevelType w:val="singleLevel"/>
    <w:tmpl w:val="580F5375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 w16cid:durableId="1079256592">
    <w:abstractNumId w:val="0"/>
  </w:num>
  <w:num w:numId="2" w16cid:durableId="454099069">
    <w:abstractNumId w:val="1"/>
  </w:num>
  <w:num w:numId="3" w16cid:durableId="1551453733">
    <w:abstractNumId w:val="2"/>
  </w:num>
  <w:num w:numId="4" w16cid:durableId="1728067070">
    <w:abstractNumId w:val="3"/>
  </w:num>
  <w:num w:numId="5" w16cid:durableId="522716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7D04"/>
    <w:rsid w:val="00016CBD"/>
    <w:rsid w:val="00076120"/>
    <w:rsid w:val="00241C9E"/>
    <w:rsid w:val="002564A3"/>
    <w:rsid w:val="0029275B"/>
    <w:rsid w:val="004220A4"/>
    <w:rsid w:val="0058571F"/>
    <w:rsid w:val="005A12B5"/>
    <w:rsid w:val="005B655A"/>
    <w:rsid w:val="006337B0"/>
    <w:rsid w:val="00635D79"/>
    <w:rsid w:val="006F4059"/>
    <w:rsid w:val="007D53E5"/>
    <w:rsid w:val="008C33B1"/>
    <w:rsid w:val="009B38B5"/>
    <w:rsid w:val="00B74415"/>
    <w:rsid w:val="00BA7D04"/>
    <w:rsid w:val="00BB4D27"/>
    <w:rsid w:val="00BD7DAA"/>
    <w:rsid w:val="00D003B4"/>
    <w:rsid w:val="00F3789E"/>
    <w:rsid w:val="00FB0DD3"/>
    <w:rsid w:val="00FF39D4"/>
    <w:rsid w:val="01EE5C25"/>
    <w:rsid w:val="033F631D"/>
    <w:rsid w:val="05E92BCF"/>
    <w:rsid w:val="07A55807"/>
    <w:rsid w:val="0D3B382F"/>
    <w:rsid w:val="0E38145F"/>
    <w:rsid w:val="0FE804A6"/>
    <w:rsid w:val="15FF19DF"/>
    <w:rsid w:val="1B7A11B9"/>
    <w:rsid w:val="1C952474"/>
    <w:rsid w:val="252200D8"/>
    <w:rsid w:val="348866FC"/>
    <w:rsid w:val="38E321D3"/>
    <w:rsid w:val="492E498B"/>
    <w:rsid w:val="4CB76156"/>
    <w:rsid w:val="53A76132"/>
    <w:rsid w:val="55110F09"/>
    <w:rsid w:val="64E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D06516"/>
  <w15:docId w15:val="{C9787BB6-CDEA-498A-8BB8-6E170316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3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3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8C33B1"/>
    <w:pPr>
      <w:ind w:firstLineChars="200" w:firstLine="420"/>
    </w:pPr>
  </w:style>
  <w:style w:type="paragraph" w:customStyle="1" w:styleId="reader-word-layer">
    <w:name w:val="reader-word-layer"/>
    <w:basedOn w:val="a"/>
    <w:uiPriority w:val="99"/>
    <w:rsid w:val="008C33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lihong zhu</dc:creator>
  <cp:lastModifiedBy>硕 杨</cp:lastModifiedBy>
  <cp:revision>9</cp:revision>
  <dcterms:created xsi:type="dcterms:W3CDTF">2016-10-24T14:06:00Z</dcterms:created>
  <dcterms:modified xsi:type="dcterms:W3CDTF">2023-04-21T01:59:00Z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