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ytQ79QAAAAKAQAADwAAAAAAAAABACAAAAAiAAAAZHJzL2Rvd25yZXYu&#10;eG1sUEsBAhQAFAAAAAgAh07iQMwzAzo4AgAATwQAAA4AAAAAAAAAAQAgAAAAI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</w:t>
      </w:r>
      <w:r>
        <w:rPr>
          <w:rStyle w:val="4"/>
          <w:rFonts w:hint="eastAsia" w:eastAsia="宋体"/>
          <w:lang w:val="en-US" w:eastAsia="zh-CN" w:bidi="ar"/>
        </w:rPr>
        <w:t>兰河乡幼儿园</w:t>
      </w:r>
      <w:r>
        <w:rPr>
          <w:rStyle w:val="4"/>
          <w:rFonts w:hint="eastAsia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负责人：贾立娟       </w:t>
      </w:r>
      <w:r>
        <w:rPr>
          <w:rStyle w:val="4"/>
          <w:lang w:val="en-US" w:eastAsia="zh-CN" w:bidi="ar"/>
        </w:rPr>
        <w:t xml:space="preserve"> 联系方式：15046543765         填表日期：202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>年</w:t>
      </w:r>
      <w:r>
        <w:rPr>
          <w:rStyle w:val="5"/>
          <w:u w:val="none"/>
          <w:lang w:val="en-US" w:eastAsia="zh-CN" w:bidi="ar"/>
        </w:rPr>
        <w:t>4</w:t>
      </w:r>
      <w:r>
        <w:rPr>
          <w:rStyle w:val="4"/>
          <w:lang w:val="en-US" w:eastAsia="zh-CN" w:bidi="ar"/>
        </w:rPr>
        <w:t>月</w:t>
      </w:r>
      <w:r>
        <w:rPr>
          <w:rStyle w:val="5"/>
          <w:u w:val="none"/>
          <w:lang w:val="en-US" w:eastAsia="zh-CN" w:bidi="ar"/>
        </w:rPr>
        <w:t xml:space="preserve">21 </w:t>
      </w:r>
      <w:r>
        <w:rPr>
          <w:rStyle w:val="4"/>
          <w:lang w:val="en-US" w:eastAsia="zh-CN" w:bidi="ar"/>
        </w:rPr>
        <w:t xml:space="preserve"> 日</w:t>
      </w:r>
    </w:p>
    <w:tbl>
      <w:tblPr>
        <w:tblStyle w:val="3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兰河乡幼儿园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语言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李冬雪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兰河乡幼儿园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科学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张冬雪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兰河乡幼儿园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蕾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兰河乡幼儿园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健康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谷超群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兰河乡幼儿园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社会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贾立娟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9"/>
                <w:tab w:val="left" w:pos="55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czNjFiNmQzOGFlM2FkMGViMmVmYjQyZmExZTcifQ=="/>
  </w:docVars>
  <w:rsids>
    <w:rsidRoot w:val="063079FC"/>
    <w:rsid w:val="063079FC"/>
    <w:rsid w:val="2A345799"/>
    <w:rsid w:val="37512BDA"/>
    <w:rsid w:val="4AB13467"/>
    <w:rsid w:val="52E949D2"/>
    <w:rsid w:val="56104C37"/>
    <w:rsid w:val="5F820A29"/>
    <w:rsid w:val="794C38BE"/>
    <w:rsid w:val="7B3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ScaleCrop>false</ScaleCrop>
  <LinksUpToDate>false</LinksUpToDate>
  <CharactersWithSpaces>168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明天</cp:lastModifiedBy>
  <cp:lastPrinted>2023-02-16T07:45:00Z</cp:lastPrinted>
  <dcterms:modified xsi:type="dcterms:W3CDTF">2023-04-21T00:19:05Z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E5370FF5D7A947E48EEB98D6A11645BF</vt:lpwstr>
  </property>
</Properties>
</file>