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大班社会《垃圾分类》活动教案</w:t>
      </w:r>
    </w:p>
    <w:p>
      <w:pPr>
        <w:rPr>
          <w:rFonts w:hint="eastAsia" w:ascii="方正黑体简体" w:hAnsi="方正黑体简体" w:eastAsia="方正黑体简体" w:cs="方正黑体简体"/>
          <w:sz w:val="44"/>
          <w:szCs w:val="44"/>
          <w:lang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平山镇中心幼儿园初禹彤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一、活动目标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了解可回收垃圾和不可回收垃圾，并进行分类。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树立环保意识，养成分类处理垃圾的良好习惯。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二、活动准备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可回收垃圾桶和可回收的实物，不可回收垃圾桶和不可回收的实物，做游戏时用的卡片。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三、活动导入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干净和脏乱两张图片，让幼儿说说喜欢哪张图片？为什么？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四、活动过程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教师提问幼儿：乱扔垃圾会给我们带来哪些危害？个别幼儿回答后，教师播放垃圾的危害视频，教师提问，幼儿回答。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教师小结：乱扔垃圾对我们危害非常大，会污染空气，污染水资源导致小鱼死亡，会污染土地，导致花草树木枯萎。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教师提问：那我们应该怎么做呢？（幼儿回答）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老师出示两个垃圾（可回收和不可回收垃圾桶）两个垃圾桶有什么不一样的地方？标志都是什么样子的？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教师讲解什么是可回收垃圾，出示准备好的实物。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教师讲解什么是不可回收的垃圾，出示准备好的实物。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五、教师小结：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今天我们学习了垃圾分类，可回收垃圾有塑料瓶，锁头，玻璃等等，不可回收垃圾有水果皮，鱼骨头，火机等等。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六、游戏：《垃圾分类》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把卡片按图片投扔到正确的垃圾桶里。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七、活动延伸：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教师出示矿泉水瓶，教师讲解矿泉水瓶回收后能做什么？之后出示实物。回家后小朋友们可以和家长讨论还有哪些垃圾回收后可以做成什么，第二天来到幼儿园和小朋友们分享。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hMGVhZjAzYTFjMDFhMjFmMzgxMzAxNjFiNDA5OTcifQ=="/>
  </w:docVars>
  <w:rsids>
    <w:rsidRoot w:val="00000000"/>
    <w:rsid w:val="35233749"/>
    <w:rsid w:val="6A6466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554</Words>
  <Characters>554</Characters>
  <Lines>0</Lines>
  <Paragraphs>0</Paragraphs>
  <TotalTime>5</TotalTime>
  <ScaleCrop>false</ScaleCrop>
  <LinksUpToDate>false</LinksUpToDate>
  <CharactersWithSpaces>566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2023-03-31T12:44:00Z</dcterms:created>
  <dc:creator>iPhone</dc:creator>
  <cp:lastModifiedBy>Administrator</cp:lastModifiedBy>
  <cp:lastPrinted>2023-04-03T07:05:48Z</cp:lastPrinted>
  <dcterms:modified xsi:type="dcterms:W3CDTF">2023-04-03T07:05:53Z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7EDF5917D9B0CBB417842564CB59883A_31</vt:lpwstr>
  </property>
</Properties>
</file>