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/>
          <w:b/>
          <w:bCs w:val="0"/>
          <w:color w:val="000000"/>
          <w:sz w:val="28"/>
        </w:rPr>
      </w:pPr>
      <w:r>
        <w:rPr>
          <w:rFonts w:hint="eastAsia" w:ascii="黑体" w:hAnsi="黑体"/>
          <w:b/>
          <w:bCs w:val="0"/>
          <w:color w:val="00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11341100</wp:posOffset>
            </wp:positionV>
            <wp:extent cx="266700" cy="406400"/>
            <wp:effectExtent l="0" t="0" r="0" b="127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/>
          <w:b/>
          <w:bCs w:val="0"/>
          <w:color w:val="000000"/>
          <w:sz w:val="28"/>
        </w:rPr>
        <w:t>我画的动漫形象</w:t>
      </w:r>
      <w:r>
        <w:rPr>
          <w:rFonts w:hint="eastAsia" w:ascii="黑体" w:hAnsi="黑体"/>
          <w:b/>
          <w:bCs w:val="0"/>
          <w:color w:val="000000"/>
          <w:sz w:val="28"/>
          <w:lang w:val="en-US" w:eastAsia="zh-CN"/>
        </w:rPr>
        <w:t xml:space="preserve"> </w:t>
      </w:r>
      <w:r>
        <w:rPr>
          <w:rFonts w:hint="eastAsia" w:ascii="黑体" w:hAnsi="黑体"/>
          <w:b/>
          <w:bCs w:val="0"/>
          <w:color w:val="000000"/>
          <w:sz w:val="28"/>
          <w:lang w:val="en-US" w:eastAsia="zh-CN"/>
        </w:rPr>
        <w:t>教学</w:t>
      </w:r>
      <w:r>
        <w:rPr>
          <w:rFonts w:hint="eastAsia" w:ascii="黑体" w:hAnsi="黑体"/>
          <w:b/>
          <w:bCs w:val="0"/>
          <w:color w:val="000000"/>
          <w:sz w:val="28"/>
        </w:rPr>
        <w:t>反思</w:t>
      </w:r>
    </w:p>
    <w:p>
      <w:pPr>
        <w:spacing w:line="360" w:lineRule="auto"/>
        <w:jc w:val="center"/>
        <w:rPr>
          <w:rFonts w:hint="eastAsia" w:ascii="黑体" w:hAnsi="黑体"/>
          <w:b/>
          <w:bCs w:val="0"/>
          <w:color w:val="000000"/>
          <w:sz w:val="28"/>
          <w:lang w:eastAsia="zh-CN"/>
        </w:rPr>
      </w:pPr>
      <w:r>
        <w:rPr>
          <w:rFonts w:hint="eastAsia" w:ascii="黑体" w:hAnsi="黑体"/>
          <w:b/>
          <w:bCs w:val="0"/>
          <w:color w:val="000000"/>
          <w:sz w:val="28"/>
          <w:lang w:eastAsia="zh-CN"/>
        </w:rPr>
        <w:t xml:space="preserve">                                                 </w:t>
      </w:r>
      <w:bookmarkStart w:id="0" w:name="_GoBack"/>
      <w:bookmarkEnd w:id="0"/>
      <w:r>
        <w:rPr>
          <w:rFonts w:hint="eastAsia" w:ascii="黑体" w:hAnsi="黑体"/>
          <w:b/>
          <w:bCs w:val="0"/>
          <w:color w:val="000000"/>
          <w:sz w:val="28"/>
          <w:lang w:eastAsia="zh-CN"/>
        </w:rPr>
        <w:t>北安中学 杨洋</w:t>
      </w:r>
    </w:p>
    <w:p>
      <w:pPr>
        <w:pStyle w:val="4"/>
        <w:spacing w:before="0" w:beforeAutospacing="0" w:after="75" w:afterAutospacing="0" w:line="360" w:lineRule="auto"/>
        <w:ind w:firstLine="4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《</w:t>
      </w:r>
      <w:r>
        <w:rPr>
          <w:rFonts w:hint="eastAsia"/>
          <w:color w:val="000000"/>
          <w:sz w:val="28"/>
          <w:szCs w:val="28"/>
          <w:lang w:val="en-US" w:eastAsia="zh-CN"/>
        </w:rPr>
        <w:t>我画的</w:t>
      </w:r>
      <w:r>
        <w:rPr>
          <w:rFonts w:hint="eastAsia"/>
          <w:color w:val="000000"/>
          <w:sz w:val="28"/>
          <w:szCs w:val="28"/>
        </w:rPr>
        <w:t>动漫形象》是一节设计</w:t>
      </w:r>
      <w:r>
        <w:rPr>
          <w:rFonts w:hint="eastAsia"/>
          <w:color w:val="000000"/>
          <w:sz w:val="28"/>
          <w:szCs w:val="28"/>
        </w:rPr>
        <w:t>·</w:t>
      </w:r>
      <w:r>
        <w:rPr>
          <w:rFonts w:hint="eastAsia"/>
          <w:color w:val="000000"/>
          <w:sz w:val="28"/>
          <w:szCs w:val="28"/>
        </w:rPr>
        <w:t>应用课，力求通过引导学生欣赏动漫形象，了解动漫特点，学习设计动漫的方法，完成一幅生动有趣的动漫作品，促进学生的个性发展。</w:t>
      </w:r>
    </w:p>
    <w:p>
      <w:pPr>
        <w:pStyle w:val="4"/>
        <w:spacing w:before="0" w:beforeAutospacing="0" w:after="75" w:afterAutospacing="0" w:line="360" w:lineRule="auto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0"/>
        </w:rPr>
        <w:t>动漫是孩子们成长</w:t>
      </w:r>
      <w:r>
        <w:rPr>
          <w:rFonts w:hint="eastAsia" w:ascii="Verdana" w:hAnsi="Verdana"/>
          <w:color w:val="000000"/>
          <w:sz w:val="28"/>
          <w:szCs w:val="20"/>
        </w:rPr>
        <w:t>的</w:t>
      </w:r>
      <w:r>
        <w:rPr>
          <w:rFonts w:ascii="Verdana" w:hAnsi="Verdana"/>
          <w:color w:val="000000"/>
          <w:sz w:val="28"/>
          <w:szCs w:val="20"/>
        </w:rPr>
        <w:t>乐园，也是孩子们学习生活的闲暇驿站。动漫这个学习主题本身就十分符合学生的学习需求。从学生的文具、服饰、鞋帽、玩具、摆设、钟表等，到举世瞩目的奥运会、世博会的吉祥物，动漫充斥着我们的视觉，生活的方方面面渗透了大量的动漫元素。虽然动漫对于学生来说很熟悉，但设计</w:t>
      </w:r>
      <w:r>
        <w:rPr>
          <w:rFonts w:hint="eastAsia" w:ascii="Verdana" w:hAnsi="Verdana"/>
          <w:color w:val="000000"/>
          <w:sz w:val="28"/>
          <w:szCs w:val="20"/>
        </w:rPr>
        <w:t>动漫</w:t>
      </w:r>
      <w:r>
        <w:rPr>
          <w:rFonts w:ascii="Verdana" w:hAnsi="Verdana"/>
          <w:color w:val="000000"/>
          <w:sz w:val="28"/>
          <w:szCs w:val="20"/>
        </w:rPr>
        <w:t>学生</w:t>
      </w:r>
      <w:r>
        <w:rPr>
          <w:rFonts w:hint="eastAsia" w:ascii="Verdana" w:hAnsi="Verdana"/>
          <w:color w:val="000000"/>
          <w:sz w:val="28"/>
          <w:szCs w:val="20"/>
        </w:rPr>
        <w:t>并</w:t>
      </w:r>
      <w:r>
        <w:rPr>
          <w:rFonts w:ascii="Verdana" w:hAnsi="Verdana"/>
          <w:color w:val="000000"/>
          <w:sz w:val="28"/>
          <w:szCs w:val="20"/>
        </w:rPr>
        <w:t>不太熟知。授人以鱼不如授之以渔，引导孩子学会动漫的设计方法有</w:t>
      </w:r>
      <w:r>
        <w:rPr>
          <w:rFonts w:hint="eastAsia" w:ascii="Verdana" w:hAnsi="Verdana"/>
          <w:color w:val="000000"/>
          <w:sz w:val="28"/>
          <w:szCs w:val="20"/>
        </w:rPr>
        <w:t>着重大的</w:t>
      </w:r>
      <w:r>
        <w:rPr>
          <w:rFonts w:ascii="Verdana" w:hAnsi="Verdana"/>
          <w:color w:val="000000"/>
          <w:sz w:val="28"/>
          <w:szCs w:val="20"/>
        </w:rPr>
        <w:t>意义。</w:t>
      </w:r>
      <w:r>
        <w:rPr>
          <w:rFonts w:hint="eastAsia" w:ascii="Verdana" w:hAnsi="Verdana"/>
          <w:color w:val="000000"/>
          <w:sz w:val="28"/>
          <w:szCs w:val="20"/>
        </w:rPr>
        <w:t>要学会设计动漫的方法首先就得欣赏了解动漫形象</w:t>
      </w:r>
      <w:r>
        <w:rPr>
          <w:rFonts w:hint="eastAsia"/>
          <w:color w:val="000000"/>
          <w:sz w:val="28"/>
          <w:szCs w:val="21"/>
        </w:rPr>
        <w:t>，于是我花费了很长时间搜集了大量吸引人的高清动漫形象，</w:t>
      </w:r>
      <w:r>
        <w:rPr>
          <w:rFonts w:hint="eastAsia"/>
          <w:color w:val="000000"/>
          <w:sz w:val="28"/>
          <w:szCs w:val="28"/>
        </w:rPr>
        <w:t>通过欣赏世界经典的动漫形象作品，让学生了解动漫形象的生动有趣、活泼可爱、造型幽默，使学生进一步了解动漫艺术美的特点。</w:t>
      </w:r>
      <w:r>
        <w:rPr>
          <w:rFonts w:hint="eastAsia"/>
          <w:sz w:val="28"/>
          <w:szCs w:val="28"/>
        </w:rPr>
        <w:t>这样学生的思维得到了开拓，知识得到了掌握，情操得到了陶冶，创造出来的作品自然幽默、生动、有趣。</w:t>
      </w:r>
    </w:p>
    <w:p>
      <w:pPr>
        <w:pStyle w:val="4"/>
        <w:spacing w:before="0" w:beforeAutospacing="0" w:after="75" w:afterAutospacing="0" w:line="360" w:lineRule="auto"/>
        <w:ind w:firstLine="560" w:firstLineChars="200"/>
        <w:rPr>
          <w:rFonts w:hint="eastAsia"/>
          <w:color w:val="000000"/>
          <w:sz w:val="28"/>
          <w:szCs w:val="18"/>
        </w:rPr>
      </w:pPr>
      <w:r>
        <w:rPr>
          <w:rFonts w:hint="eastAsia"/>
          <w:color w:val="000000"/>
          <w:sz w:val="28"/>
          <w:szCs w:val="21"/>
        </w:rPr>
        <w:t>为了避免一味的兴趣而忽视了教学目标以及教学任务，这节课我主要设计了两个板块：一是欣赏了解中日美各国动漫形象的风格特点。首先</w:t>
      </w:r>
      <w:r>
        <w:rPr>
          <w:rFonts w:hint="eastAsia"/>
          <w:color w:val="000000"/>
          <w:sz w:val="28"/>
          <w:szCs w:val="28"/>
        </w:rPr>
        <w:t>让学生在短时间内快速记忆</w:t>
      </w:r>
      <w:r>
        <w:rPr>
          <w:rFonts w:hint="eastAsia"/>
          <w:color w:val="000000"/>
          <w:sz w:val="28"/>
          <w:szCs w:val="21"/>
        </w:rPr>
        <w:t>熟悉的动漫形象，既吸引了大家的注意力</w:t>
      </w:r>
      <w:r>
        <w:rPr>
          <w:rFonts w:hint="eastAsia"/>
          <w:color w:val="000000"/>
          <w:sz w:val="28"/>
          <w:szCs w:val="28"/>
        </w:rPr>
        <w:t>，又可以让学生在轻松愉悦的氛围中进入本课的学习。然后让学生简单了解什么是动漫，知道中日美动漫的设计风格，使学生初步了解各国的动漫特点，感受中日美动漫文化的差异。同时向学生渗透德育教育，作为中国的新一代我们要为中国动漫事业的蓬勃发展做出贡献，汲取日美动漫之精华，传承和发展具有中国特色的传统艺术文化。</w:t>
      </w:r>
      <w:r>
        <w:rPr>
          <w:rFonts w:hint="eastAsia"/>
          <w:color w:val="000000"/>
          <w:sz w:val="28"/>
          <w:szCs w:val="21"/>
        </w:rPr>
        <w:t>二是学习设计动漫形象的方法、步骤，</w:t>
      </w:r>
      <w:r>
        <w:rPr>
          <w:rFonts w:hint="eastAsia"/>
          <w:color w:val="000000"/>
          <w:sz w:val="28"/>
          <w:szCs w:val="28"/>
        </w:rPr>
        <w:t>也是这节课的重难点部分。这里我则重于让学生自己去想象自己去总结自己去变化，在变化中求创造，创造出具有自我个性的动漫形象。主要是通过欣赏图片、自主探究，趣味游戏、小组合作等方式总结出设计动漫的三种方法即：拟人、夸张、添加法，并学会设计动漫的步骤。</w:t>
      </w:r>
      <w:r>
        <w:rPr>
          <w:rFonts w:ascii="Arial" w:hAnsi="Arial" w:cs="Arial"/>
          <w:color w:val="000000"/>
          <w:sz w:val="28"/>
          <w:szCs w:val="21"/>
        </w:rPr>
        <w:t>动漫在我们的生活中随处可见，而漫画的</w:t>
      </w:r>
      <w:r>
        <w:rPr>
          <w:rFonts w:hint="eastAsia" w:ascii="Arial" w:hAnsi="Arial" w:cs="Arial"/>
          <w:color w:val="000000"/>
          <w:sz w:val="28"/>
          <w:szCs w:val="21"/>
        </w:rPr>
        <w:t>设计也</w:t>
      </w:r>
      <w:r>
        <w:rPr>
          <w:rFonts w:ascii="Arial" w:hAnsi="Arial" w:cs="Arial"/>
          <w:color w:val="000000"/>
          <w:sz w:val="28"/>
          <w:szCs w:val="21"/>
        </w:rPr>
        <w:t>十分有趣味，可以充分发挥自己的想象</w:t>
      </w:r>
      <w:r>
        <w:rPr>
          <w:rFonts w:hint="eastAsia" w:ascii="Arial" w:hAnsi="Arial" w:cs="Arial"/>
          <w:color w:val="000000"/>
          <w:sz w:val="28"/>
          <w:szCs w:val="21"/>
        </w:rPr>
        <w:t>力，</w:t>
      </w:r>
      <w:r>
        <w:rPr>
          <w:rFonts w:ascii="Arial" w:hAnsi="Arial" w:cs="Arial"/>
          <w:color w:val="000000"/>
          <w:sz w:val="28"/>
          <w:szCs w:val="21"/>
        </w:rPr>
        <w:t>因此教</w:t>
      </w:r>
      <w:r>
        <w:rPr>
          <w:rFonts w:hint="eastAsia" w:ascii="Arial" w:hAnsi="Arial" w:cs="Arial"/>
          <w:color w:val="000000"/>
          <w:sz w:val="28"/>
          <w:szCs w:val="21"/>
        </w:rPr>
        <w:t>给</w:t>
      </w:r>
      <w:r>
        <w:rPr>
          <w:rFonts w:ascii="Arial" w:hAnsi="Arial" w:cs="Arial"/>
          <w:color w:val="000000"/>
          <w:sz w:val="28"/>
          <w:szCs w:val="21"/>
        </w:rPr>
        <w:t>学生简单的</w:t>
      </w:r>
      <w:r>
        <w:rPr>
          <w:rFonts w:hint="eastAsia" w:ascii="Arial" w:hAnsi="Arial" w:cs="Arial"/>
          <w:color w:val="000000"/>
          <w:sz w:val="28"/>
          <w:szCs w:val="21"/>
        </w:rPr>
        <w:t>设计步骤</w:t>
      </w:r>
      <w:r>
        <w:rPr>
          <w:rFonts w:ascii="Arial" w:hAnsi="Arial" w:cs="Arial"/>
          <w:color w:val="000000"/>
          <w:sz w:val="28"/>
          <w:szCs w:val="21"/>
        </w:rPr>
        <w:t>是很实用的。</w:t>
      </w:r>
      <w:r>
        <w:rPr>
          <w:rFonts w:hint="eastAsia" w:ascii="Arial" w:hAnsi="Arial" w:cs="Arial"/>
          <w:color w:val="000000"/>
          <w:sz w:val="28"/>
          <w:szCs w:val="21"/>
        </w:rPr>
        <w:t>为此</w:t>
      </w:r>
      <w:r>
        <w:rPr>
          <w:rFonts w:hint="eastAsia"/>
          <w:color w:val="000000"/>
          <w:sz w:val="28"/>
          <w:szCs w:val="18"/>
        </w:rPr>
        <w:t>我特意制作了一个微视频，融音乐性、知识性、趣味性为一体的设计步骤，更能激发学生的激情和创作的兴趣，让他们在愉悦中不知不觉地掌握所学的知识。</w:t>
      </w:r>
      <w:r>
        <w:rPr>
          <w:rFonts w:hint="eastAsia"/>
          <w:color w:val="000000"/>
          <w:sz w:val="28"/>
          <w:szCs w:val="28"/>
        </w:rPr>
        <w:t>整个过程</w:t>
      </w:r>
      <w:r>
        <w:rPr>
          <w:rFonts w:ascii="Verdana" w:hAnsi="Verdana"/>
          <w:color w:val="000000"/>
          <w:sz w:val="28"/>
          <w:szCs w:val="20"/>
        </w:rPr>
        <w:t>中既有课件里经典动漫形象的层层剖析，又设置了师生合作的示范性设计，使学生在赏析、练习中内化动漫设计的方法，为下一步的设计创作夯实基础。</w:t>
      </w:r>
    </w:p>
    <w:p>
      <w:pPr>
        <w:pStyle w:val="4"/>
        <w:spacing w:before="0" w:beforeAutospacing="0" w:after="75" w:afterAutospacing="0" w:line="360" w:lineRule="auto"/>
        <w:ind w:firstLine="560"/>
        <w:rPr>
          <w:rFonts w:hint="eastAsia"/>
          <w:color w:val="000000"/>
          <w:sz w:val="28"/>
          <w:szCs w:val="21"/>
        </w:rPr>
      </w:pPr>
      <w:r>
        <w:rPr>
          <w:rFonts w:hint="eastAsia"/>
          <w:sz w:val="28"/>
        </w:rPr>
        <w:t>学生的衣、食、住、行，无处不与动漫相联系，在本课的创新设计过程中，</w:t>
      </w:r>
      <w:r>
        <w:rPr>
          <w:rFonts w:hint="eastAsia" w:ascii="Verdana" w:hAnsi="Verdana"/>
          <w:sz w:val="28"/>
          <w:szCs w:val="20"/>
        </w:rPr>
        <w:t>作业的</w:t>
      </w:r>
      <w:r>
        <w:rPr>
          <w:rFonts w:ascii="Verdana" w:hAnsi="Verdana"/>
          <w:sz w:val="28"/>
          <w:szCs w:val="20"/>
        </w:rPr>
        <w:t>范畴不一定</w:t>
      </w:r>
      <w:r>
        <w:rPr>
          <w:rFonts w:hint="eastAsia" w:ascii="Verdana" w:hAnsi="Verdana"/>
          <w:sz w:val="28"/>
          <w:szCs w:val="20"/>
        </w:rPr>
        <w:t>只</w:t>
      </w:r>
      <w:r>
        <w:rPr>
          <w:rFonts w:ascii="Verdana" w:hAnsi="Verdana"/>
          <w:sz w:val="28"/>
          <w:szCs w:val="20"/>
        </w:rPr>
        <w:t>局限</w:t>
      </w:r>
      <w:r>
        <w:rPr>
          <w:rFonts w:hint="eastAsia" w:ascii="Verdana" w:hAnsi="Verdana"/>
          <w:sz w:val="28"/>
          <w:szCs w:val="20"/>
        </w:rPr>
        <w:t>于人物</w:t>
      </w:r>
      <w:r>
        <w:rPr>
          <w:rFonts w:ascii="Verdana" w:hAnsi="Verdana"/>
          <w:sz w:val="28"/>
          <w:szCs w:val="20"/>
        </w:rPr>
        <w:t>，</w:t>
      </w:r>
      <w:r>
        <w:rPr>
          <w:rFonts w:hint="eastAsia" w:ascii="Verdana" w:hAnsi="Verdana"/>
          <w:sz w:val="28"/>
          <w:szCs w:val="20"/>
        </w:rPr>
        <w:t>我</w:t>
      </w:r>
      <w:r>
        <w:rPr>
          <w:rFonts w:hint="eastAsia"/>
          <w:sz w:val="28"/>
        </w:rPr>
        <w:t>让学生从身边的衣食住行中找许多与动漫相关的物品作为原型，目的是想体现拟人的设计方法，要求用夸张和添加法表现一种情绪，这种情绪主要从通过夸张表情和夸张动作两个方面来体现，学生</w:t>
      </w:r>
      <w:r>
        <w:rPr>
          <w:rFonts w:ascii="Verdana" w:hAnsi="Verdana"/>
          <w:color w:val="000000"/>
          <w:sz w:val="28"/>
          <w:szCs w:val="20"/>
        </w:rPr>
        <w:t>学以致用，体验设计的乐趣，感悟美术与生活的息息相关。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最后的作业真可谓生动有趣、活泼可爱，造型独特。他们有的给动漫形象设计了多个尾巴，有的给动漫形象设计了翅膀，有的动漫形象是千手观音，有的让萝卜去游</w:t>
      </w:r>
      <w:r>
        <w:rPr>
          <w:rFonts w:hint="eastAsia" w:ascii="宋体" w:hAnsi="宋体"/>
          <w:sz w:val="28"/>
          <w:szCs w:val="28"/>
        </w:rPr>
        <w:t>泳</w:t>
      </w:r>
      <w:r>
        <w:rPr>
          <w:rFonts w:hint="eastAsia"/>
          <w:sz w:val="28"/>
          <w:szCs w:val="28"/>
        </w:rPr>
        <w:t>…</w:t>
      </w:r>
      <w:r>
        <w:rPr>
          <w:rFonts w:hint="eastAsia" w:cs="Arial"/>
          <w:sz w:val="28"/>
          <w:szCs w:val="28"/>
        </w:rPr>
        <w:t>…</w:t>
      </w:r>
      <w:r>
        <w:rPr>
          <w:rFonts w:ascii="Verdana" w:hAnsi="Verdana"/>
          <w:sz w:val="28"/>
          <w:szCs w:val="28"/>
        </w:rPr>
        <w:t>造型各异的动漫形象</w:t>
      </w:r>
      <w:r>
        <w:rPr>
          <w:rFonts w:hint="eastAsia" w:ascii="Verdana" w:hAnsi="Verdana"/>
          <w:sz w:val="28"/>
          <w:szCs w:val="28"/>
        </w:rPr>
        <w:t>就这样</w:t>
      </w:r>
      <w:r>
        <w:rPr>
          <w:rFonts w:ascii="Verdana" w:hAnsi="Verdana"/>
          <w:sz w:val="28"/>
          <w:szCs w:val="28"/>
        </w:rPr>
        <w:t>从</w:t>
      </w:r>
      <w:r>
        <w:rPr>
          <w:rFonts w:hint="eastAsia" w:ascii="Verdana" w:hAnsi="Verdana"/>
          <w:sz w:val="28"/>
          <w:szCs w:val="28"/>
        </w:rPr>
        <w:t>学生</w:t>
      </w:r>
      <w:r>
        <w:rPr>
          <w:rFonts w:ascii="Verdana" w:hAnsi="Verdana"/>
          <w:sz w:val="28"/>
          <w:szCs w:val="28"/>
        </w:rPr>
        <w:t>的笔下诞生了，让人不得不信服</w:t>
      </w:r>
      <w:r>
        <w:rPr>
          <w:rFonts w:hint="eastAsia" w:ascii="Verdana" w:hAnsi="Verdana"/>
          <w:sz w:val="28"/>
          <w:szCs w:val="28"/>
        </w:rPr>
        <w:t>学生</w:t>
      </w:r>
      <w:r>
        <w:rPr>
          <w:rFonts w:ascii="Verdana" w:hAnsi="Verdana"/>
          <w:sz w:val="28"/>
          <w:szCs w:val="28"/>
        </w:rPr>
        <w:t>有如此丰富的想象，如此美妙的设想，如此有趣的创造。</w:t>
      </w:r>
    </w:p>
    <w:p>
      <w:pPr>
        <w:pStyle w:val="4"/>
        <w:spacing w:before="0" w:beforeAutospacing="0" w:after="75" w:afterAutospacing="0" w:line="360" w:lineRule="auto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sz w:val="28"/>
          <w:szCs w:val="28"/>
        </w:rPr>
        <w:t>本节课的内容是丰富多彩的，设计的环节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比赛有</w:t>
      </w:r>
      <w:r>
        <w:rPr>
          <w:rFonts w:hint="eastAsia"/>
          <w:sz w:val="28"/>
          <w:szCs w:val="28"/>
        </w:rPr>
        <w:t>游戏</w:t>
      </w:r>
      <w:r>
        <w:rPr>
          <w:sz w:val="28"/>
          <w:szCs w:val="28"/>
        </w:rPr>
        <w:t>，有</w:t>
      </w:r>
      <w:r>
        <w:rPr>
          <w:rFonts w:hint="eastAsia"/>
          <w:sz w:val="28"/>
          <w:szCs w:val="28"/>
        </w:rPr>
        <w:t>自主探究，有</w:t>
      </w:r>
      <w:r>
        <w:rPr>
          <w:sz w:val="28"/>
          <w:szCs w:val="28"/>
        </w:rPr>
        <w:t>小组讨论。靠着这些形式去吸引学生的注意力，激发兴趣，培养学生的审美能力，通过自己的想象锻炼</w:t>
      </w:r>
      <w:r>
        <w:rPr>
          <w:rFonts w:hint="eastAsia"/>
          <w:sz w:val="28"/>
          <w:szCs w:val="28"/>
        </w:rPr>
        <w:t>设计创作</w:t>
      </w:r>
      <w:r>
        <w:rPr>
          <w:sz w:val="28"/>
          <w:szCs w:val="28"/>
        </w:rPr>
        <w:t>能力。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420" w:firstLineChars="150"/>
        <w:rPr>
          <w:rFonts w:hint="eastAsia" w:ascii="Arial" w:hAnsi="Arial" w:cs="Arial"/>
          <w:color w:val="000000"/>
          <w:sz w:val="28"/>
          <w:szCs w:val="21"/>
        </w:rPr>
      </w:pPr>
      <w:r>
        <w:rPr>
          <w:rFonts w:ascii="Arial" w:hAnsi="Arial" w:cs="Arial"/>
          <w:color w:val="000000"/>
          <w:sz w:val="28"/>
          <w:szCs w:val="21"/>
        </w:rPr>
        <w:t>上完了本课，我有了一些新的体会，在第一次上课时，虽然学生都能按照教师的意图进行学习，作业完成的还可以，但是我总觉得课堂上少了点什么，并且学生的作业大多比较雷同，大多数都是参考</w:t>
      </w:r>
      <w:r>
        <w:rPr>
          <w:rFonts w:hint="eastAsia" w:ascii="Arial" w:hAnsi="Arial" w:cs="Arial"/>
          <w:color w:val="000000"/>
          <w:sz w:val="28"/>
          <w:szCs w:val="21"/>
        </w:rPr>
        <w:t>课件上的作品</w:t>
      </w:r>
      <w:r>
        <w:rPr>
          <w:rFonts w:ascii="Arial" w:hAnsi="Arial" w:cs="Arial"/>
          <w:color w:val="000000"/>
          <w:sz w:val="28"/>
          <w:szCs w:val="21"/>
        </w:rPr>
        <w:t>。课后反思，问题源于教师本身，一个是我的课堂气氛调控没有到位，我的语言</w:t>
      </w:r>
      <w:r>
        <w:rPr>
          <w:rFonts w:hint="eastAsia" w:ascii="Arial" w:hAnsi="Arial" w:cs="Arial"/>
          <w:color w:val="000000"/>
          <w:sz w:val="28"/>
          <w:szCs w:val="21"/>
        </w:rPr>
        <w:t>、</w:t>
      </w:r>
      <w:r>
        <w:rPr>
          <w:rFonts w:ascii="Arial" w:hAnsi="Arial" w:cs="Arial"/>
          <w:color w:val="000000"/>
          <w:sz w:val="28"/>
          <w:szCs w:val="21"/>
        </w:rPr>
        <w:t>神态缺乏激励性，总喜欢重复学生的话。第二个是，我没有参与到学生的学习活动中去。同时对于学生的引导还不够，应该多举例去拓宽他们的思维，比如我创设了一个</w:t>
      </w:r>
      <w:r>
        <w:rPr>
          <w:rFonts w:hint="eastAsia" w:ascii="Arial" w:hAnsi="Arial" w:cs="Arial"/>
          <w:color w:val="000000"/>
          <w:sz w:val="28"/>
          <w:szCs w:val="21"/>
        </w:rPr>
        <w:t>蹑手蹑脚的形象</w:t>
      </w:r>
      <w:r>
        <w:rPr>
          <w:rFonts w:ascii="Arial" w:hAnsi="Arial" w:cs="Arial"/>
          <w:color w:val="000000"/>
          <w:sz w:val="28"/>
          <w:szCs w:val="21"/>
        </w:rPr>
        <w:t>，</w:t>
      </w:r>
      <w:r>
        <w:rPr>
          <w:rFonts w:hint="eastAsia" w:ascii="Arial" w:hAnsi="Arial" w:cs="Arial"/>
          <w:color w:val="000000"/>
          <w:sz w:val="28"/>
          <w:szCs w:val="21"/>
        </w:rPr>
        <w:t>还</w:t>
      </w:r>
      <w:r>
        <w:rPr>
          <w:rFonts w:ascii="Arial" w:hAnsi="Arial" w:cs="Arial"/>
          <w:color w:val="000000"/>
          <w:sz w:val="28"/>
          <w:szCs w:val="21"/>
        </w:rPr>
        <w:t>可再举例</w:t>
      </w:r>
      <w:r>
        <w:rPr>
          <w:rFonts w:hint="eastAsia" w:ascii="Arial" w:hAnsi="Arial" w:cs="Arial"/>
          <w:color w:val="000000"/>
          <w:sz w:val="28"/>
          <w:szCs w:val="21"/>
        </w:rPr>
        <w:t>怒发冲冠的形象</w:t>
      </w:r>
      <w:r>
        <w:rPr>
          <w:rFonts w:ascii="Arial" w:hAnsi="Arial" w:cs="Arial"/>
          <w:color w:val="000000"/>
          <w:sz w:val="28"/>
          <w:szCs w:val="21"/>
        </w:rPr>
        <w:t>，并</w:t>
      </w:r>
      <w:r>
        <w:rPr>
          <w:rFonts w:hint="eastAsia" w:ascii="Arial" w:hAnsi="Arial" w:cs="Arial"/>
          <w:color w:val="000000"/>
          <w:sz w:val="28"/>
          <w:szCs w:val="21"/>
        </w:rPr>
        <w:t>通过表情和动作两方面</w:t>
      </w:r>
      <w:r>
        <w:rPr>
          <w:rFonts w:ascii="Arial" w:hAnsi="Arial" w:cs="Arial"/>
          <w:color w:val="000000"/>
          <w:sz w:val="28"/>
          <w:szCs w:val="21"/>
        </w:rPr>
        <w:t>去表现。</w:t>
      </w:r>
      <w:r>
        <w:rPr>
          <w:rFonts w:hint="eastAsia" w:ascii="Arial" w:hAnsi="Arial" w:cs="Arial"/>
          <w:color w:val="000000"/>
          <w:sz w:val="28"/>
          <w:szCs w:val="21"/>
        </w:rPr>
        <w:t>而且</w:t>
      </w:r>
      <w:r>
        <w:rPr>
          <w:rFonts w:ascii="Arial" w:hAnsi="Arial" w:cs="Arial"/>
          <w:color w:val="000000"/>
          <w:sz w:val="28"/>
          <w:szCs w:val="21"/>
        </w:rPr>
        <w:t>有时</w:t>
      </w:r>
      <w:r>
        <w:rPr>
          <w:rFonts w:hint="eastAsia" w:ascii="Arial" w:hAnsi="Arial" w:cs="Arial"/>
          <w:color w:val="000000"/>
          <w:sz w:val="28"/>
          <w:szCs w:val="21"/>
        </w:rPr>
        <w:t>我还</w:t>
      </w:r>
      <w:r>
        <w:rPr>
          <w:rFonts w:ascii="Arial" w:hAnsi="Arial" w:cs="Arial"/>
          <w:color w:val="000000"/>
          <w:sz w:val="28"/>
          <w:szCs w:val="21"/>
        </w:rPr>
        <w:t>会忽略学生的问题。这对于一些爱问问题</w:t>
      </w:r>
      <w:r>
        <w:rPr>
          <w:rFonts w:hint="eastAsia" w:ascii="Arial" w:hAnsi="Arial" w:cs="Arial"/>
          <w:color w:val="000000"/>
          <w:sz w:val="28"/>
          <w:szCs w:val="21"/>
        </w:rPr>
        <w:t>、</w:t>
      </w:r>
      <w:r>
        <w:rPr>
          <w:rFonts w:ascii="Arial" w:hAnsi="Arial" w:cs="Arial"/>
          <w:color w:val="000000"/>
          <w:sz w:val="28"/>
          <w:szCs w:val="21"/>
        </w:rPr>
        <w:t>好学的学生来说是有一定的影响的，会让他们认为被老师忽略了。同样的对于一些相对于内向的</w:t>
      </w:r>
      <w:r>
        <w:fldChar w:fldCharType="begin"/>
      </w:r>
      <w:r>
        <w:instrText xml:space="preserve"> HYPERLINK "http://rj.5ykj.com/" \t "_blank" </w:instrText>
      </w:r>
      <w:r>
        <w:fldChar w:fldCharType="separate"/>
      </w:r>
      <w:r>
        <w:rPr>
          <w:rStyle w:val="6"/>
          <w:rFonts w:hint="eastAsia" w:ascii="Arial" w:hAnsi="Arial" w:cs="Arial"/>
          <w:color w:val="000000"/>
          <w:sz w:val="28"/>
          <w:szCs w:val="21"/>
        </w:rPr>
        <w:t>学生</w:t>
      </w:r>
      <w:r>
        <w:rPr>
          <w:rStyle w:val="6"/>
          <w:rFonts w:hint="eastAsia" w:ascii="Arial" w:hAnsi="Arial" w:cs="Arial"/>
          <w:color w:val="000000"/>
          <w:sz w:val="28"/>
          <w:szCs w:val="21"/>
        </w:rPr>
        <w:fldChar w:fldCharType="end"/>
      </w:r>
      <w:r>
        <w:rPr>
          <w:rFonts w:ascii="Arial" w:hAnsi="Arial" w:cs="Arial"/>
          <w:color w:val="000000"/>
          <w:sz w:val="28"/>
          <w:szCs w:val="21"/>
        </w:rPr>
        <w:t>来说，教师没有充分参与也让他们的学习活动更加的不主动。因此在接下来的教学中要学会鼓励大家，比如：举起大家勇敢的手，把掌声送给他等等，同样的语态要更加亲切，循循善诱。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另外，动漫之所以为大人孩子们所喜爱，是因为它不仅具有幽默、诙谐的形象造型和故事情节，还往往蕴含了积极向上的道德教育意义。我们可以挖掘动漫中健康情感的审美导向，潜移默化地渗透在教学环节中，使</w:t>
      </w:r>
      <w:r>
        <w:rPr>
          <w:rFonts w:hint="eastAsia"/>
          <w:sz w:val="28"/>
          <w:szCs w:val="28"/>
        </w:rPr>
        <w:t>学生</w:t>
      </w:r>
      <w:r>
        <w:rPr>
          <w:sz w:val="28"/>
          <w:szCs w:val="28"/>
        </w:rPr>
        <w:t>在学习动漫设计时不仅能获得一定的美术技能，更使他们能获得身心和谐发展的精神动力。</w:t>
      </w:r>
    </w:p>
    <w:p>
      <w:pPr>
        <w:spacing w:line="360" w:lineRule="auto"/>
        <w:ind w:firstLine="560" w:firstLineChars="200"/>
        <w:rPr>
          <w:rFonts w:hint="eastAsia" w:ascii="Verdana" w:hAnsi="Verdana"/>
          <w:color w:val="000000"/>
          <w:sz w:val="28"/>
          <w:szCs w:val="28"/>
        </w:rPr>
      </w:pPr>
      <w:r>
        <w:rPr>
          <w:sz w:val="28"/>
          <w:szCs w:val="28"/>
        </w:rPr>
        <w:t>美术学习不仅仅是学科知识的学习也是一种文化的学习。</w:t>
      </w:r>
      <w:r>
        <w:rPr>
          <w:rFonts w:hint="eastAsia"/>
          <w:sz w:val="28"/>
          <w:szCs w:val="28"/>
        </w:rPr>
        <w:t>动漫</w:t>
      </w:r>
      <w:r>
        <w:rPr>
          <w:sz w:val="28"/>
          <w:szCs w:val="28"/>
        </w:rPr>
        <w:t>中许多形象都各具地域、民族的文化特色，这些审美元素也</w:t>
      </w:r>
      <w:r>
        <w:rPr>
          <w:rFonts w:hint="eastAsia"/>
          <w:sz w:val="28"/>
          <w:szCs w:val="28"/>
        </w:rPr>
        <w:t>可以作为</w:t>
      </w:r>
      <w:r>
        <w:rPr>
          <w:sz w:val="28"/>
          <w:szCs w:val="28"/>
        </w:rPr>
        <w:t>欣赏与学习的重点。比如《功夫熊猫》里的熊猫、浣熊师傅、虎妞等形象，从他们的外表服饰至角色原型的定位都体现了浓郁的中华民族风格；虎妞等五个弟子的功夫，都是源于中华武术中的五形拳。我们在教学中可以有机地渗透一些民族文化的元素。从学生设计的“皮皮猫”的对襟衫，不难看出这个孩子在创作时已有了融合民族文化的意识与理念，作品具有强烈的中国元素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ascii="Arial" w:hAnsi="Arial" w:cs="Arial"/>
          <w:color w:val="000000"/>
          <w:sz w:val="28"/>
          <w:szCs w:val="21"/>
        </w:rPr>
      </w:pPr>
      <w:r>
        <w:rPr>
          <w:rFonts w:ascii="Arial" w:hAnsi="Arial" w:cs="Arial"/>
          <w:color w:val="000000"/>
          <w:sz w:val="28"/>
          <w:szCs w:val="21"/>
        </w:rPr>
        <w:t>在美术课堂教学这条道路上，我还有很多不足的地方，在以后的教学过程中，我还将会继续不断提高自身的美术素质，不断的改进自己的教学方法，争取认真上好每一节美术课。注意培观察能力，</w:t>
      </w:r>
      <w:r>
        <w:rPr>
          <w:rFonts w:hint="eastAsia" w:ascii="Arial" w:hAnsi="Arial" w:cs="Arial"/>
          <w:color w:val="000000"/>
          <w:sz w:val="28"/>
          <w:szCs w:val="21"/>
        </w:rPr>
        <w:t>分析能力，</w:t>
      </w:r>
      <w:r>
        <w:rPr>
          <w:rFonts w:ascii="Arial" w:hAnsi="Arial" w:cs="Arial"/>
          <w:color w:val="000000"/>
          <w:sz w:val="28"/>
          <w:szCs w:val="21"/>
        </w:rPr>
        <w:t>思维能力的同时，努力为学生营造一个轻松愉快，有趣味的学习环境和学习氛围，使学生感到学习没有负担，而是一种享受，一种娱乐。</w:t>
      </w:r>
    </w:p>
    <w:p>
      <w:pPr>
        <w:widowControl/>
        <w:spacing w:line="360" w:lineRule="auto"/>
        <w:rPr>
          <w:rFonts w:hint="eastAsia" w:ascii="宋体" w:hAnsi="宋体" w:cs="宋体"/>
          <w:color w:val="000000"/>
          <w:kern w:val="0"/>
          <w:sz w:val="28"/>
          <w:szCs w:val="18"/>
        </w:rPr>
      </w:pPr>
    </w:p>
    <w:p>
      <w:pPr>
        <w:spacing w:line="360" w:lineRule="auto"/>
        <w:rPr>
          <w:color w:val="000000"/>
          <w:sz w:val="28"/>
        </w:rPr>
        <w:sectPr>
          <w:headerReference r:id="rId3" w:type="default"/>
          <w:footerReference r:id="rId4" w:type="default"/>
          <w:pgSz w:w="11906" w:h="16838"/>
          <w:pgMar w:top="1440" w:right="1588" w:bottom="1440" w:left="1588" w:header="851" w:footer="992" w:gutter="0"/>
          <w:cols w:space="708" w:num="1"/>
          <w:docGrid w:type="lines" w:linePitch="312" w:charSpace="0"/>
        </w:sectPr>
      </w:pPr>
    </w:p>
    <w:p>
      <w:pPr/>
      <w:r>
        <w:rPr>
          <w:color w:val="000000"/>
          <w:sz w:val="28"/>
        </w:rPr>
        <w:drawing>
          <wp:inline distT="0" distB="0" distL="114300" distR="114300">
            <wp:extent cx="5543550" cy="6633845"/>
            <wp:effectExtent l="0" t="0" r="0" b="3175"/>
            <wp:docPr id="100010" name="图片 100010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promotion-pag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6634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Cambria Math">
    <w:panose1 w:val="020405030504060302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"/>
  </w:docVar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8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7B75232B38-A165-1FB7-499C-2E1C792CACB5%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7B75232B38-A165-1FB7-499C-2E1C792CACB5%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347</Words>
  <Characters>1983</Characters>
  <Lines>16</Lines>
  <Paragraphs>4</Paragraphs>
  <ScaleCrop>false</ScaleCrop>
  <LinksUpToDate>false</LinksUpToDate>
  <CharactersWithSpaces>2326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2015-04-15T14:32:00Z</dcterms:created>
  <dc:creator>微软用户</dc:creator>
  <cp:lastModifiedBy>iPhone</cp:lastModifiedBy>
  <dcterms:modified xsi:type="dcterms:W3CDTF">2023-04-25T11:32:00Z</dcterms:modified>
  <dc:title>《色彩的魅力》教材分析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A9E71068B0F428D8AC494764CD1CB8FE_32</vt:lpwstr>
  </property>
  <property fmtid="{D5CDD505-2E9C-101B-9397-08002B2CF9AE}" pid="7" name="KSOProductBuildVer">
    <vt:lpwstr>2052-11.35.1</vt:lpwstr>
  </property>
</Properties>
</file>