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0583" w14:textId="4A7A52C8" w:rsidR="002017F6" w:rsidRDefault="002017F6" w:rsidP="002017F6">
      <w:pPr>
        <w:ind w:firstLineChars="500" w:firstLine="2200"/>
        <w:rPr>
          <w:sz w:val="44"/>
          <w:szCs w:val="44"/>
        </w:rPr>
      </w:pPr>
      <w:r>
        <w:rPr>
          <w:rFonts w:hint="eastAsia"/>
          <w:sz w:val="44"/>
          <w:szCs w:val="44"/>
        </w:rPr>
        <w:t>《</w:t>
      </w:r>
      <w:r w:rsidRPr="002017F6">
        <w:rPr>
          <w:sz w:val="44"/>
          <w:szCs w:val="44"/>
        </w:rPr>
        <w:t>天窗</w:t>
      </w:r>
      <w:r>
        <w:rPr>
          <w:rFonts w:hint="eastAsia"/>
          <w:sz w:val="44"/>
          <w:szCs w:val="44"/>
        </w:rPr>
        <w:t>》教学设计</w:t>
      </w:r>
    </w:p>
    <w:p w14:paraId="6EADCED7" w14:textId="6976968D" w:rsidR="002017F6" w:rsidRPr="002017F6" w:rsidRDefault="002017F6" w:rsidP="002017F6">
      <w:pPr>
        <w:ind w:firstLineChars="1000" w:firstLine="3200"/>
        <w:rPr>
          <w:rFonts w:ascii="仿宋" w:eastAsia="仿宋" w:hAnsi="仿宋" w:hint="eastAsia"/>
          <w:sz w:val="32"/>
          <w:szCs w:val="32"/>
        </w:rPr>
      </w:pPr>
      <w:r w:rsidRPr="002017F6">
        <w:rPr>
          <w:rFonts w:ascii="仿宋" w:eastAsia="仿宋" w:hAnsi="仿宋" w:hint="eastAsia"/>
          <w:sz w:val="32"/>
          <w:szCs w:val="32"/>
        </w:rPr>
        <w:t xml:space="preserve">四年 </w:t>
      </w:r>
      <w:r w:rsidRPr="002017F6">
        <w:rPr>
          <w:rFonts w:ascii="仿宋" w:eastAsia="仿宋" w:hAnsi="仿宋"/>
          <w:sz w:val="32"/>
          <w:szCs w:val="32"/>
        </w:rPr>
        <w:t xml:space="preserve"> </w:t>
      </w:r>
      <w:r w:rsidRPr="002017F6">
        <w:rPr>
          <w:rFonts w:ascii="仿宋" w:eastAsia="仿宋" w:hAnsi="仿宋" w:hint="eastAsia"/>
          <w:sz w:val="32"/>
          <w:szCs w:val="32"/>
        </w:rPr>
        <w:t>许丽</w:t>
      </w:r>
      <w:proofErr w:type="gramStart"/>
      <w:r w:rsidRPr="002017F6">
        <w:rPr>
          <w:rFonts w:ascii="仿宋" w:eastAsia="仿宋" w:hAnsi="仿宋" w:hint="eastAsia"/>
          <w:sz w:val="32"/>
          <w:szCs w:val="32"/>
        </w:rPr>
        <w:t>丽</w:t>
      </w:r>
      <w:proofErr w:type="gramEnd"/>
    </w:p>
    <w:p w14:paraId="38A0701F" w14:textId="016A9DE8" w:rsidR="00F90072" w:rsidRPr="002017F6" w:rsidRDefault="002017F6">
      <w:pPr>
        <w:rPr>
          <w:rFonts w:ascii="仿宋" w:eastAsia="仿宋" w:hAnsi="仿宋"/>
          <w:sz w:val="32"/>
          <w:szCs w:val="32"/>
        </w:rPr>
      </w:pPr>
      <w:r w:rsidRPr="002017F6">
        <w:rPr>
          <w:rFonts w:ascii="仿宋" w:eastAsia="仿宋" w:hAnsi="仿宋"/>
          <w:sz w:val="32"/>
          <w:szCs w:val="32"/>
        </w:rPr>
        <w:t>【核心素养目标】</w:t>
      </w:r>
      <w:r w:rsidRPr="002017F6">
        <w:rPr>
          <w:rFonts w:ascii="仿宋" w:eastAsia="仿宋" w:hAnsi="仿宋"/>
          <w:sz w:val="32"/>
          <w:szCs w:val="32"/>
        </w:rPr>
        <w:cr/>
        <w:t>文化自信：了解乡下老屋的独特设计——天窗，感受乡村文化。提升文化自信。</w:t>
      </w:r>
      <w:r w:rsidRPr="002017F6">
        <w:rPr>
          <w:rFonts w:ascii="仿宋" w:eastAsia="仿宋" w:hAnsi="仿宋"/>
          <w:sz w:val="32"/>
          <w:szCs w:val="32"/>
        </w:rPr>
        <w:cr/>
        <w:t>语言运用：感受文章的生动流畅以及丰富奇妙的想象。</w:t>
      </w:r>
      <w:r w:rsidRPr="002017F6">
        <w:rPr>
          <w:rFonts w:ascii="仿宋" w:eastAsia="仿宋" w:hAnsi="仿宋"/>
          <w:sz w:val="32"/>
          <w:szCs w:val="32"/>
        </w:rPr>
        <w:cr/>
        <w:t>思维能力：学习抓住关键语句，初步体会课文表达的思想感情，学习文中想象的方法，展开自己的想象。</w:t>
      </w:r>
      <w:r w:rsidRPr="002017F6">
        <w:rPr>
          <w:rFonts w:ascii="仿宋" w:eastAsia="仿宋" w:hAnsi="仿宋"/>
          <w:sz w:val="32"/>
          <w:szCs w:val="32"/>
        </w:rPr>
        <w:cr/>
        <w:t xml:space="preserve">审美创造：借助朗读，想象画面，体会乡下老屋上的天窗带给孩子的无尽遐想。发展学生的审美能力。                                                                               </w:t>
      </w:r>
      <w:r w:rsidRPr="002017F6">
        <w:rPr>
          <w:rFonts w:ascii="仿宋" w:eastAsia="仿宋" w:hAnsi="仿宋"/>
          <w:sz w:val="32"/>
          <w:szCs w:val="32"/>
        </w:rPr>
        <w:cr/>
        <w:t>【教学目标】</w:t>
      </w:r>
      <w:r w:rsidRPr="002017F6">
        <w:rPr>
          <w:rFonts w:ascii="仿宋" w:eastAsia="仿宋" w:hAnsi="仿宋"/>
          <w:sz w:val="32"/>
          <w:szCs w:val="32"/>
        </w:rPr>
        <w:cr/>
      </w:r>
      <w:r w:rsidRPr="002017F6">
        <w:rPr>
          <w:rFonts w:ascii="仿宋" w:eastAsia="仿宋" w:hAnsi="仿宋"/>
          <w:sz w:val="32"/>
          <w:szCs w:val="32"/>
        </w:rPr>
        <w:t>1</w:t>
      </w:r>
      <w:r w:rsidRPr="002017F6">
        <w:rPr>
          <w:rFonts w:ascii="仿宋" w:eastAsia="仿宋" w:hAnsi="仿宋"/>
          <w:sz w:val="32"/>
          <w:szCs w:val="32"/>
        </w:rPr>
        <w:t>.学习课文中比喻</w:t>
      </w:r>
      <w:r w:rsidRPr="002017F6">
        <w:rPr>
          <w:rFonts w:ascii="仿宋" w:eastAsia="仿宋" w:hAnsi="仿宋" w:hint="eastAsia"/>
          <w:sz w:val="32"/>
          <w:szCs w:val="32"/>
        </w:rPr>
        <w:t>、排比的修辞手法</w:t>
      </w:r>
      <w:r w:rsidRPr="002017F6">
        <w:rPr>
          <w:rFonts w:ascii="仿宋" w:eastAsia="仿宋" w:hAnsi="仿宋"/>
          <w:sz w:val="32"/>
          <w:szCs w:val="32"/>
        </w:rPr>
        <w:t>,体会作者丰富的想象和联想。</w:t>
      </w:r>
      <w:r w:rsidRPr="002017F6">
        <w:rPr>
          <w:rFonts w:ascii="仿宋" w:eastAsia="仿宋" w:hAnsi="仿宋"/>
          <w:sz w:val="32"/>
          <w:szCs w:val="32"/>
        </w:rPr>
        <w:cr/>
      </w:r>
      <w:r w:rsidRPr="002017F6">
        <w:rPr>
          <w:rFonts w:ascii="仿宋" w:eastAsia="仿宋" w:hAnsi="仿宋"/>
          <w:sz w:val="32"/>
          <w:szCs w:val="32"/>
        </w:rPr>
        <w:t>2</w:t>
      </w:r>
      <w:r w:rsidRPr="002017F6">
        <w:rPr>
          <w:rFonts w:ascii="仿宋" w:eastAsia="仿宋" w:hAnsi="仿宋"/>
          <w:sz w:val="32"/>
          <w:szCs w:val="32"/>
        </w:rPr>
        <w:t>.抓住“小小的天窗是唯一的慰藉”理解课文内容，了解天窗给乡下孩子们带来的无尽遐想和无穷快乐。</w:t>
      </w:r>
      <w:r w:rsidRPr="002017F6">
        <w:rPr>
          <w:rFonts w:ascii="仿宋" w:eastAsia="仿宋" w:hAnsi="仿宋"/>
          <w:sz w:val="32"/>
          <w:szCs w:val="32"/>
        </w:rPr>
        <w:cr/>
        <w:t>【教学重点】结合课文理解为什么天窗是雨天和晚上睡觉时孩子们“唯一的慰藉”</w:t>
      </w:r>
      <w:r w:rsidRPr="002017F6">
        <w:rPr>
          <w:rFonts w:ascii="仿宋" w:eastAsia="仿宋" w:hAnsi="仿宋"/>
          <w:sz w:val="32"/>
          <w:szCs w:val="32"/>
        </w:rPr>
        <w:cr/>
        <w:t>【教学难点】学习文中多种语言表达方法的运用，体会作者对天窗的特殊感情。</w:t>
      </w:r>
      <w:r w:rsidRPr="002017F6">
        <w:rPr>
          <w:rFonts w:ascii="仿宋" w:eastAsia="仿宋" w:hAnsi="仿宋"/>
          <w:sz w:val="32"/>
          <w:szCs w:val="32"/>
        </w:rPr>
        <w:cr/>
        <w:t>【课前准备】多媒体课件。</w:t>
      </w:r>
      <w:r w:rsidRPr="002017F6">
        <w:rPr>
          <w:rFonts w:ascii="仿宋" w:eastAsia="仿宋" w:hAnsi="仿宋"/>
          <w:sz w:val="32"/>
          <w:szCs w:val="32"/>
        </w:rPr>
        <w:cr/>
        <w:t>【课时安排】  2课时</w:t>
      </w:r>
      <w:r w:rsidRPr="002017F6">
        <w:rPr>
          <w:rFonts w:ascii="仿宋" w:eastAsia="仿宋" w:hAnsi="仿宋"/>
          <w:sz w:val="32"/>
          <w:szCs w:val="32"/>
        </w:rPr>
        <w:cr/>
        <w:t>【教学过</w:t>
      </w:r>
      <w:r w:rsidRPr="002017F6">
        <w:rPr>
          <w:rFonts w:ascii="仿宋" w:eastAsia="仿宋" w:hAnsi="仿宋" w:hint="eastAsia"/>
          <w:sz w:val="32"/>
          <w:szCs w:val="32"/>
        </w:rPr>
        <w:t>程】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lastRenderedPageBreak/>
        <w:t xml:space="preserve">    </w:t>
      </w:r>
      <w:r w:rsidRPr="002017F6">
        <w:rPr>
          <w:rFonts w:ascii="仿宋" w:eastAsia="仿宋" w:hAnsi="仿宋"/>
          <w:sz w:val="32"/>
          <w:szCs w:val="32"/>
        </w:rPr>
        <w:t>一、提问导入（出示课件2）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教师导入新课：同学们，请你们观察一下教室的窗户，说一说教室的窗户与课本插图的窗户有什么不同？（出示课件3）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2017F6">
        <w:rPr>
          <w:rFonts w:ascii="仿宋" w:eastAsia="仿宋" w:hAnsi="仿宋"/>
          <w:sz w:val="32"/>
          <w:szCs w:val="32"/>
        </w:rPr>
        <w:t>教师：今天，我们就一起去看看这扇特别的天窗。板书课题。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二、了解作者，走进作品（出示课件4）</w:t>
      </w:r>
      <w:r w:rsidRPr="002017F6">
        <w:rPr>
          <w:rFonts w:ascii="仿宋" w:eastAsia="仿宋" w:hAnsi="仿宋"/>
          <w:sz w:val="32"/>
          <w:szCs w:val="32"/>
        </w:rPr>
        <w:cr/>
        <w:t>教师：《天窗》是我国著名的文学大师茅盾以自己20世纪30年代的童年生活为题材写的一篇抒情散文。同学们都预习过课文，谁能告诉老师，茅盾是谁呢？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2017F6">
        <w:rPr>
          <w:rFonts w:ascii="仿宋" w:eastAsia="仿宋" w:hAnsi="仿宋"/>
          <w:sz w:val="32"/>
          <w:szCs w:val="32"/>
        </w:rPr>
        <w:t>三、初读课文，学习字词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1.教师播放</w:t>
      </w:r>
      <w:proofErr w:type="gramStart"/>
      <w:r w:rsidRPr="002017F6">
        <w:rPr>
          <w:rFonts w:ascii="仿宋" w:eastAsia="仿宋" w:hAnsi="仿宋"/>
          <w:sz w:val="32"/>
          <w:szCs w:val="32"/>
        </w:rPr>
        <w:t>范</w:t>
      </w:r>
      <w:proofErr w:type="gramEnd"/>
      <w:r w:rsidRPr="002017F6">
        <w:rPr>
          <w:rFonts w:ascii="仿宋" w:eastAsia="仿宋" w:hAnsi="仿宋"/>
          <w:sz w:val="32"/>
          <w:szCs w:val="32"/>
        </w:rPr>
        <w:t>读，学生感受。（出示课件5）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2.默读课文，要求：标出自然段，边读边思考，什么是天窗？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四、再读课文，整体感知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1.教师引导：作者通过一方“天窗”为我们描绘出了孩子们无尽的想象力。现在请同学们默读课文，想一想，课文可以分为哪几个部分？分别讲了什么？（出示课件14）</w:t>
      </w:r>
      <w:r w:rsidRPr="002017F6">
        <w:rPr>
          <w:rFonts w:ascii="仿宋" w:eastAsia="仿宋" w:hAnsi="仿宋"/>
          <w:sz w:val="32"/>
          <w:szCs w:val="32"/>
        </w:rPr>
        <w:cr/>
        <w:t>教师总结（出示课件15）：你的分段非常准确，第1-3自然段为第一部分，交代了乡下的房子开天窗的位置、形状和原因。第4-7自然段为第二部分，写了孩子们下雨被叫回家和夜晚被喊去休息时，由天窗想象外面世界的精彩，获得心灵</w:t>
      </w:r>
      <w:r w:rsidRPr="002017F6">
        <w:rPr>
          <w:rFonts w:ascii="仿宋" w:eastAsia="仿宋" w:hAnsi="仿宋"/>
          <w:sz w:val="32"/>
          <w:szCs w:val="32"/>
        </w:rPr>
        <w:lastRenderedPageBreak/>
        <w:t>安慰。第8自然段为第三部分，写了作者由天窗生发出对孩子们想象力的思考与赞美。</w:t>
      </w:r>
      <w:r w:rsidRPr="002017F6">
        <w:rPr>
          <w:rFonts w:ascii="仿宋" w:eastAsia="仿宋" w:hAnsi="仿宋"/>
          <w:sz w:val="32"/>
          <w:szCs w:val="32"/>
        </w:rPr>
        <w:cr/>
        <w:t>板书：第一部分（1-3）：交代开天窗位置、形状、原因</w:t>
      </w:r>
      <w:r w:rsidRPr="002017F6">
        <w:rPr>
          <w:rFonts w:ascii="仿宋" w:eastAsia="仿宋" w:hAnsi="仿宋"/>
          <w:sz w:val="32"/>
          <w:szCs w:val="32"/>
        </w:rPr>
        <w:cr/>
        <w:t xml:space="preserve">      第二部分（4-7）：天窗成了孩子们唯一的慰藉</w:t>
      </w:r>
      <w:r w:rsidRPr="002017F6">
        <w:rPr>
          <w:rFonts w:ascii="仿宋" w:eastAsia="仿宋" w:hAnsi="仿宋"/>
          <w:sz w:val="32"/>
          <w:szCs w:val="32"/>
        </w:rPr>
        <w:cr/>
        <w:t xml:space="preserve">      第三部分（8）：作者的思考与赞美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2.教师引导学生找出天窗特点：请同学们自由朗读课</w:t>
      </w:r>
      <w:r w:rsidRPr="002017F6">
        <w:rPr>
          <w:rFonts w:ascii="仿宋" w:eastAsia="仿宋" w:hAnsi="仿宋" w:hint="eastAsia"/>
          <w:sz w:val="32"/>
          <w:szCs w:val="32"/>
        </w:rPr>
        <w:t>文第</w:t>
      </w:r>
      <w:r w:rsidRPr="002017F6">
        <w:rPr>
          <w:rFonts w:ascii="仿宋" w:eastAsia="仿宋" w:hAnsi="仿宋"/>
          <w:sz w:val="32"/>
          <w:szCs w:val="32"/>
        </w:rPr>
        <w:t>1-3自然段，想一想：天窗开在哪儿，为什么要开天窗？（出示课件16）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教师：课文的第三自然段交代了天窗的位置和形状。（出示课件17）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教师问：为什么要开一个天窗呢？请同学们找出开天窗的原因，用横线画出。</w:t>
      </w:r>
      <w:r w:rsidRPr="002017F6">
        <w:rPr>
          <w:rFonts w:ascii="仿宋" w:eastAsia="仿宋" w:hAnsi="仿宋"/>
          <w:sz w:val="32"/>
          <w:szCs w:val="32"/>
        </w:rPr>
        <w:cr/>
        <w:t xml:space="preserve">    3.教师引导学生感受天窗对孩子们的特殊意义：请同学们快速默读第4至6自然段，想一想：课文并没有直接写天窗，而是写了哪两个场景？（出示课件19）</w:t>
      </w:r>
      <w:r w:rsidRPr="002017F6">
        <w:rPr>
          <w:rFonts w:ascii="仿宋" w:eastAsia="仿宋" w:hAnsi="仿宋"/>
          <w:sz w:val="32"/>
          <w:szCs w:val="32"/>
        </w:rPr>
        <w:cr/>
        <w:t xml:space="preserve">    4.教师引导学生体会“唯一的慰藉”：这两个自然段的结尾都出现了“这时候，小小的天窗是</w:t>
      </w:r>
      <w:r w:rsidRPr="002017F6">
        <w:rPr>
          <w:rFonts w:ascii="仿宋" w:eastAsia="仿宋" w:hAnsi="仿宋" w:hint="eastAsia"/>
          <w:sz w:val="32"/>
          <w:szCs w:val="32"/>
        </w:rPr>
        <w:t>你唯一的慰藉。”什么是唯一？“慰藉”又是什么意思呢？（出示课件</w:t>
      </w:r>
      <w:r w:rsidRPr="002017F6">
        <w:rPr>
          <w:rFonts w:ascii="仿宋" w:eastAsia="仿宋" w:hAnsi="仿宋"/>
          <w:sz w:val="32"/>
          <w:szCs w:val="32"/>
        </w:rPr>
        <w:t>21）</w:t>
      </w:r>
      <w:r w:rsidRPr="002017F6">
        <w:rPr>
          <w:rFonts w:ascii="仿宋" w:eastAsia="仿宋" w:hAnsi="仿宋"/>
          <w:sz w:val="32"/>
          <w:szCs w:val="32"/>
        </w:rPr>
        <w:cr/>
        <w:t>教师问：谁能来分享一下你圈出的关键词句？你是从哪里感受到天窗成为孩子们唯一的慰藉的呢？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教师总结：因为大人们不许孩子们在雨中玩耍，屋子里也像地洞一般，所以孩子们的心情是不开心的，是需要慰藉</w:t>
      </w:r>
      <w:r w:rsidRPr="002017F6">
        <w:rPr>
          <w:rFonts w:ascii="仿宋" w:eastAsia="仿宋" w:hAnsi="仿宋"/>
          <w:sz w:val="32"/>
          <w:szCs w:val="32"/>
        </w:rPr>
        <w:lastRenderedPageBreak/>
        <w:t>的。</w:t>
      </w:r>
      <w:r w:rsidRPr="002017F6">
        <w:rPr>
          <w:rFonts w:ascii="仿宋" w:eastAsia="仿宋" w:hAnsi="仿宋"/>
          <w:sz w:val="32"/>
          <w:szCs w:val="32"/>
        </w:rPr>
        <w:cr/>
        <w:t>教师引导：请同学们再自读第6自然段，注意圈出关键词句，可以小组之间相互交流，说说你认为孩子们的情绪是什么样的？（出示课件23）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教师引导：在</w:t>
      </w:r>
      <w:proofErr w:type="gramStart"/>
      <w:r w:rsidRPr="002017F6">
        <w:rPr>
          <w:rFonts w:ascii="仿宋" w:eastAsia="仿宋" w:hAnsi="仿宋"/>
          <w:sz w:val="32"/>
          <w:szCs w:val="32"/>
        </w:rPr>
        <w:t>被逼着</w:t>
      </w:r>
      <w:proofErr w:type="gramEnd"/>
      <w:r w:rsidRPr="002017F6">
        <w:rPr>
          <w:rFonts w:ascii="仿宋" w:eastAsia="仿宋" w:hAnsi="仿宋"/>
          <w:sz w:val="32"/>
          <w:szCs w:val="32"/>
        </w:rPr>
        <w:t>上床去休息这句话中，“休息”这个</w:t>
      </w:r>
      <w:r w:rsidRPr="002017F6">
        <w:rPr>
          <w:rFonts w:ascii="仿宋" w:eastAsia="仿宋" w:hAnsi="仿宋" w:hint="eastAsia"/>
          <w:sz w:val="32"/>
          <w:szCs w:val="32"/>
        </w:rPr>
        <w:t>词加上了引号，这个引号是表示什么呢？</w:t>
      </w:r>
      <w:r w:rsidRPr="002017F6">
        <w:rPr>
          <w:rFonts w:ascii="仿宋" w:eastAsia="仿宋" w:hAnsi="仿宋"/>
          <w:sz w:val="32"/>
          <w:szCs w:val="32"/>
        </w:rPr>
        <w:t xml:space="preserve"> 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 </w:t>
      </w:r>
      <w:r w:rsidRPr="002017F6">
        <w:rPr>
          <w:rFonts w:ascii="仿宋" w:eastAsia="仿宋" w:hAnsi="仿宋"/>
          <w:sz w:val="32"/>
          <w:szCs w:val="32"/>
        </w:rPr>
        <w:t>教师总结：孩子们还忘不了外面的世界，就</w:t>
      </w:r>
      <w:proofErr w:type="gramStart"/>
      <w:r w:rsidRPr="002017F6">
        <w:rPr>
          <w:rFonts w:ascii="仿宋" w:eastAsia="仿宋" w:hAnsi="仿宋"/>
          <w:sz w:val="32"/>
          <w:szCs w:val="32"/>
        </w:rPr>
        <w:t>被逼着</w:t>
      </w:r>
      <w:proofErr w:type="gramEnd"/>
      <w:r w:rsidRPr="002017F6">
        <w:rPr>
          <w:rFonts w:ascii="仿宋" w:eastAsia="仿宋" w:hAnsi="仿宋"/>
          <w:sz w:val="32"/>
          <w:szCs w:val="32"/>
        </w:rPr>
        <w:t>上床休息。孩子们被管束着，心里充满了不满和失落，自然需要慰藉。（出示课件24）</w:t>
      </w:r>
      <w:r w:rsidRPr="002017F6">
        <w:rPr>
          <w:rFonts w:ascii="仿宋" w:eastAsia="仿宋" w:hAnsi="仿宋"/>
          <w:sz w:val="32"/>
          <w:szCs w:val="32"/>
        </w:rPr>
        <w:cr/>
        <w:t>（设计意图：抓住关键词句进行教学，培养学生找出关键词句的能力。）</w:t>
      </w:r>
      <w:r w:rsidRPr="002017F6">
        <w:rPr>
          <w:rFonts w:ascii="仿宋" w:eastAsia="仿宋" w:hAnsi="仿宋"/>
          <w:sz w:val="32"/>
          <w:szCs w:val="32"/>
        </w:rPr>
        <w:cr/>
        <w:t xml:space="preserve">    5.教师引导学生展开想象，有感情地朗读课文：同学们，假如此刻，你就是那个被</w:t>
      </w:r>
      <w:proofErr w:type="gramStart"/>
      <w:r w:rsidRPr="002017F6">
        <w:rPr>
          <w:rFonts w:ascii="仿宋" w:eastAsia="仿宋" w:hAnsi="仿宋"/>
          <w:sz w:val="32"/>
          <w:szCs w:val="32"/>
        </w:rPr>
        <w:t>管束着</w:t>
      </w:r>
      <w:proofErr w:type="gramEnd"/>
      <w:r w:rsidRPr="002017F6">
        <w:rPr>
          <w:rFonts w:ascii="仿宋" w:eastAsia="仿宋" w:hAnsi="仿宋"/>
          <w:sz w:val="32"/>
          <w:szCs w:val="32"/>
        </w:rPr>
        <w:t>的孩子。外面下着雨，而你却被关在地洞似的屋子里……请你带着这样的感情，读一读第4自然段，注意“地洞似的屋里”要缓读，读“小小的天窗是你</w:t>
      </w:r>
      <w:r w:rsidRPr="002017F6">
        <w:rPr>
          <w:rFonts w:ascii="仿宋" w:eastAsia="仿宋" w:hAnsi="仿宋" w:hint="eastAsia"/>
          <w:sz w:val="32"/>
          <w:szCs w:val="32"/>
        </w:rPr>
        <w:t>唯一的慰藉”时，要节奏舒缓，仿佛进入想象世界。（出示课件</w:t>
      </w:r>
      <w:r w:rsidRPr="002017F6">
        <w:rPr>
          <w:rFonts w:ascii="仿宋" w:eastAsia="仿宋" w:hAnsi="仿宋"/>
          <w:sz w:val="32"/>
          <w:szCs w:val="32"/>
        </w:rPr>
        <w:t>25）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</w:t>
      </w:r>
      <w:r w:rsidRPr="002017F6">
        <w:rPr>
          <w:rFonts w:ascii="仿宋" w:eastAsia="仿宋" w:hAnsi="仿宋"/>
          <w:sz w:val="32"/>
          <w:szCs w:val="32"/>
        </w:rPr>
        <w:t>学生朗读，教师点评并再引导：从同学们的朗读中，我仿佛感受到了失落的情绪。带着这样的感情，请同学们再读一读第6自然段，注意“偷偷地”要轻读。（出示课件26）</w:t>
      </w:r>
      <w:r w:rsidRPr="002017F6">
        <w:rPr>
          <w:rFonts w:ascii="仿宋" w:eastAsia="仿宋" w:hAnsi="仿宋"/>
          <w:sz w:val="32"/>
          <w:szCs w:val="32"/>
        </w:rPr>
        <w:cr/>
        <w:t>教师总结：同学们读得真好，我仿佛也置身于地洞似的屋子，头顶也有一扇小小的天窗。那么，被关在屋里的孩子是怎么</w:t>
      </w:r>
      <w:r w:rsidRPr="002017F6">
        <w:rPr>
          <w:rFonts w:ascii="仿宋" w:eastAsia="仿宋" w:hAnsi="仿宋"/>
          <w:sz w:val="32"/>
          <w:szCs w:val="32"/>
        </w:rPr>
        <w:lastRenderedPageBreak/>
        <w:t>借助这小小的天窗来让自己获得“慰藉”的呢？我们下节课再好好研究。（出示课件27）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</w:t>
      </w:r>
      <w:r w:rsidRPr="002017F6">
        <w:rPr>
          <w:rFonts w:ascii="仿宋" w:eastAsia="仿宋" w:hAnsi="仿宋"/>
          <w:sz w:val="32"/>
          <w:szCs w:val="32"/>
        </w:rPr>
        <w:t>五、课堂演练，巩固知识</w:t>
      </w:r>
      <w:r w:rsidRPr="002017F6">
        <w:rPr>
          <w:rFonts w:ascii="仿宋" w:eastAsia="仿宋" w:hAnsi="仿宋"/>
          <w:sz w:val="32"/>
          <w:szCs w:val="32"/>
        </w:rPr>
        <w:cr/>
      </w:r>
      <w:r>
        <w:rPr>
          <w:rFonts w:ascii="仿宋" w:eastAsia="仿宋" w:hAnsi="仿宋"/>
          <w:sz w:val="32"/>
          <w:szCs w:val="32"/>
        </w:rPr>
        <w:t xml:space="preserve">   </w:t>
      </w:r>
      <w:r w:rsidRPr="002017F6">
        <w:rPr>
          <w:rFonts w:ascii="仿宋" w:eastAsia="仿宋" w:hAnsi="仿宋"/>
          <w:sz w:val="32"/>
          <w:szCs w:val="32"/>
        </w:rPr>
        <w:t>说一说：成为孩子们</w:t>
      </w:r>
      <w:r w:rsidRPr="002017F6">
        <w:rPr>
          <w:rFonts w:ascii="仿宋" w:eastAsia="仿宋" w:hAnsi="仿宋" w:hint="eastAsia"/>
          <w:sz w:val="32"/>
          <w:szCs w:val="32"/>
        </w:rPr>
        <w:t>心灵慰藉的天窗是什么样子的？（出示课件</w:t>
      </w:r>
      <w:r w:rsidRPr="002017F6">
        <w:rPr>
          <w:rFonts w:ascii="仿宋" w:eastAsia="仿宋" w:hAnsi="仿宋"/>
          <w:sz w:val="32"/>
          <w:szCs w:val="32"/>
        </w:rPr>
        <w:t>29）</w:t>
      </w:r>
      <w:r w:rsidRPr="002017F6">
        <w:rPr>
          <w:rFonts w:ascii="仿宋" w:eastAsia="仿宋" w:hAnsi="仿宋"/>
          <w:sz w:val="32"/>
          <w:szCs w:val="32"/>
        </w:rPr>
        <w:cr/>
      </w:r>
      <w:r w:rsidRPr="002017F6">
        <w:rPr>
          <w:rFonts w:ascii="仿宋" w:eastAsia="仿宋" w:hAnsi="仿宋"/>
          <w:sz w:val="32"/>
          <w:szCs w:val="32"/>
        </w:rPr>
        <w:t xml:space="preserve"> </w:t>
      </w:r>
      <w:r w:rsidRPr="002017F6">
        <w:rPr>
          <w:rFonts w:ascii="仿宋" w:eastAsia="仿宋" w:hAnsi="仿宋"/>
          <w:sz w:val="32"/>
          <w:szCs w:val="32"/>
        </w:rPr>
        <w:cr/>
      </w:r>
    </w:p>
    <w:sectPr w:rsidR="00F90072" w:rsidRPr="00201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072"/>
    <w:rsid w:val="002017F6"/>
    <w:rsid w:val="00362266"/>
    <w:rsid w:val="00F9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D7D66"/>
  <w15:chartTrackingRefBased/>
  <w15:docId w15:val="{D7822758-CFC0-49E6-9CF0-05161F13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丽丽 许</dc:creator>
  <cp:keywords/>
  <dc:description/>
  <cp:lastModifiedBy>丽丽 许</cp:lastModifiedBy>
  <cp:revision>2</cp:revision>
  <dcterms:created xsi:type="dcterms:W3CDTF">2023-04-30T02:23:00Z</dcterms:created>
  <dcterms:modified xsi:type="dcterms:W3CDTF">2023-04-30T02:23:00Z</dcterms:modified>
</cp:coreProperties>
</file>