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35" w:rsidRPr="00202101" w:rsidRDefault="00202101" w:rsidP="00202101">
      <w:pPr>
        <w:spacing w:after="0" w:line="52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r w:rsidRPr="00202101">
        <w:rPr>
          <w:rFonts w:ascii="黑体" w:eastAsia="黑体" w:hAnsi="黑体" w:cs="黑体" w:hint="eastAsia"/>
          <w:b/>
          <w:bCs/>
          <w:sz w:val="44"/>
          <w:szCs w:val="44"/>
        </w:rPr>
        <w:t>《Unit4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</w:t>
      </w:r>
      <w:r w:rsidRPr="00202101">
        <w:rPr>
          <w:rFonts w:ascii="黑体" w:eastAsia="黑体" w:hAnsi="黑体" w:cs="黑体" w:hint="eastAsia"/>
          <w:b/>
          <w:bCs/>
          <w:sz w:val="44"/>
          <w:szCs w:val="44"/>
        </w:rPr>
        <w:t>At the farm》教学设计</w:t>
      </w:r>
    </w:p>
    <w:p w:rsidR="00202101" w:rsidRPr="00202101" w:rsidRDefault="00202101" w:rsidP="00202101">
      <w:pPr>
        <w:spacing w:after="0" w:line="400" w:lineRule="exact"/>
        <w:ind w:firstLineChars="1000" w:firstLine="3213"/>
        <w:jc w:val="both"/>
        <w:rPr>
          <w:rFonts w:ascii="仿宋" w:eastAsia="仿宋" w:hAnsi="仿宋" w:cs="仿宋"/>
          <w:b/>
          <w:bCs/>
          <w:sz w:val="32"/>
          <w:szCs w:val="32"/>
        </w:rPr>
      </w:pPr>
      <w:r w:rsidRPr="00202101">
        <w:rPr>
          <w:rFonts w:ascii="仿宋" w:eastAsia="仿宋" w:hAnsi="仿宋" w:cs="仿宋" w:hint="eastAsia"/>
          <w:b/>
          <w:bCs/>
          <w:sz w:val="32"/>
          <w:szCs w:val="32"/>
        </w:rPr>
        <w:t>兰西四小  董梅</w:t>
      </w:r>
    </w:p>
    <w:p w:rsidR="002D3664" w:rsidRPr="00202101" w:rsidRDefault="002D3664" w:rsidP="00202101">
      <w:pPr>
        <w:pStyle w:val="1"/>
        <w:spacing w:before="0" w:after="0" w:line="400" w:lineRule="exact"/>
        <w:ind w:firstLineChars="200" w:firstLine="640"/>
        <w:rPr>
          <w:rFonts w:ascii="楷体" w:eastAsia="楷体" w:hAnsi="楷体" w:cs="楷体"/>
          <w:b w:val="0"/>
          <w:bCs w:val="0"/>
          <w:sz w:val="32"/>
          <w:szCs w:val="32"/>
        </w:rPr>
      </w:pPr>
      <w:r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一、教材分析（Teaching Analysis）</w:t>
      </w:r>
    </w:p>
    <w:p w:rsidR="002D3664" w:rsidRPr="00202101" w:rsidRDefault="002D3664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 xml:space="preserve">本节课教学内容为PEP小学英语四年级下册 Unit 4 At the </w:t>
      </w:r>
      <w:proofErr w:type="spellStart"/>
      <w:r w:rsidRPr="00202101">
        <w:rPr>
          <w:rFonts w:ascii="仿宋" w:eastAsia="仿宋" w:hAnsi="仿宋" w:cs="仿宋" w:hint="eastAsia"/>
          <w:sz w:val="32"/>
          <w:szCs w:val="32"/>
        </w:rPr>
        <w:t>fram</w:t>
      </w:r>
      <w:proofErr w:type="spellEnd"/>
      <w:r w:rsidRPr="00202101">
        <w:rPr>
          <w:rFonts w:ascii="仿宋" w:eastAsia="仿宋" w:hAnsi="仿宋" w:cs="仿宋" w:hint="eastAsia"/>
          <w:sz w:val="32"/>
          <w:szCs w:val="32"/>
        </w:rPr>
        <w:t xml:space="preserve"> part A Let’s learn and Let’s chant. 这一单元的主要教学内容是学习运用</w:t>
      </w:r>
      <w:r w:rsidR="00083AD5" w:rsidRPr="00202101">
        <w:rPr>
          <w:rFonts w:ascii="仿宋" w:eastAsia="仿宋" w:hAnsi="仿宋" w:cs="仿宋" w:hint="eastAsia"/>
          <w:sz w:val="32"/>
          <w:szCs w:val="32"/>
        </w:rPr>
        <w:t>tomato\potato\carrot\green bean</w:t>
      </w:r>
      <w:r w:rsidRPr="00202101">
        <w:rPr>
          <w:rFonts w:ascii="仿宋" w:eastAsia="仿宋" w:hAnsi="仿宋" w:cs="仿宋" w:hint="eastAsia"/>
          <w:sz w:val="32"/>
          <w:szCs w:val="32"/>
        </w:rPr>
        <w:t>这些</w:t>
      </w:r>
      <w:r w:rsidR="00BE68B0" w:rsidRPr="00202101">
        <w:rPr>
          <w:rFonts w:ascii="仿宋" w:eastAsia="仿宋" w:hAnsi="仿宋" w:cs="仿宋" w:hint="eastAsia"/>
          <w:sz w:val="32"/>
          <w:szCs w:val="32"/>
        </w:rPr>
        <w:t>单</w:t>
      </w:r>
      <w:r w:rsidRPr="00202101">
        <w:rPr>
          <w:rFonts w:ascii="仿宋" w:eastAsia="仿宋" w:hAnsi="仿宋" w:cs="仿宋" w:hint="eastAsia"/>
          <w:sz w:val="32"/>
          <w:szCs w:val="32"/>
        </w:rPr>
        <w:t>词来表达</w:t>
      </w:r>
      <w:r w:rsidR="009E1589" w:rsidRPr="00202101">
        <w:rPr>
          <w:rFonts w:ascii="仿宋" w:eastAsia="仿宋" w:hAnsi="仿宋" w:cs="仿宋" w:hint="eastAsia"/>
          <w:sz w:val="32"/>
          <w:szCs w:val="32"/>
        </w:rPr>
        <w:t>蔬菜</w:t>
      </w:r>
      <w:r w:rsidRPr="00202101">
        <w:rPr>
          <w:rFonts w:ascii="仿宋" w:eastAsia="仿宋" w:hAnsi="仿宋" w:cs="仿宋" w:hint="eastAsia"/>
          <w:sz w:val="32"/>
          <w:szCs w:val="32"/>
        </w:rPr>
        <w:t>。</w:t>
      </w:r>
      <w:r w:rsidR="00276AD8" w:rsidRPr="00202101">
        <w:rPr>
          <w:rFonts w:ascii="仿宋" w:eastAsia="仿宋" w:hAnsi="仿宋" w:cs="仿宋" w:hint="eastAsia"/>
          <w:sz w:val="32"/>
          <w:szCs w:val="32"/>
        </w:rPr>
        <w:t>并学习描述蔬菜特征的表达方式，</w:t>
      </w:r>
      <w:r w:rsidR="00727079" w:rsidRPr="00202101">
        <w:rPr>
          <w:rFonts w:ascii="仿宋" w:eastAsia="仿宋" w:hAnsi="仿宋" w:cs="仿宋" w:hint="eastAsia"/>
          <w:sz w:val="32"/>
          <w:szCs w:val="32"/>
        </w:rPr>
        <w:t>并</w:t>
      </w:r>
      <w:r w:rsidR="00276AD8" w:rsidRPr="00202101">
        <w:rPr>
          <w:rFonts w:ascii="仿宋" w:eastAsia="仿宋" w:hAnsi="仿宋" w:cs="仿宋" w:hint="eastAsia"/>
          <w:sz w:val="32"/>
          <w:szCs w:val="32"/>
        </w:rPr>
        <w:t>学以致用。</w:t>
      </w:r>
    </w:p>
    <w:p w:rsidR="00A55987" w:rsidRPr="00202101" w:rsidRDefault="000F358D" w:rsidP="00202101">
      <w:pPr>
        <w:pStyle w:val="1"/>
        <w:spacing w:before="0" w:after="0" w:line="400" w:lineRule="exact"/>
        <w:ind w:firstLineChars="200" w:firstLine="640"/>
        <w:rPr>
          <w:rFonts w:ascii="楷体" w:eastAsia="楷体" w:hAnsi="楷体" w:cs="楷体"/>
          <w:b w:val="0"/>
          <w:bCs w:val="0"/>
          <w:sz w:val="32"/>
          <w:szCs w:val="32"/>
        </w:rPr>
      </w:pPr>
      <w:r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二</w:t>
      </w:r>
      <w:r w:rsidR="00A55987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、学情分析（</w:t>
      </w:r>
      <w:r w:rsidR="00A55987" w:rsidRPr="00202101">
        <w:rPr>
          <w:rFonts w:ascii="楷体" w:eastAsia="楷体" w:hAnsi="楷体" w:cs="楷体"/>
          <w:b w:val="0"/>
          <w:bCs w:val="0"/>
          <w:sz w:val="32"/>
          <w:szCs w:val="32"/>
        </w:rPr>
        <w:t>L</w:t>
      </w:r>
      <w:r w:rsidR="00A55987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ea</w:t>
      </w:r>
      <w:r w:rsidR="00A55987" w:rsidRPr="00202101">
        <w:rPr>
          <w:rFonts w:ascii="楷体" w:eastAsia="楷体" w:hAnsi="楷体" w:cs="楷体"/>
          <w:b w:val="0"/>
          <w:bCs w:val="0"/>
          <w:sz w:val="32"/>
          <w:szCs w:val="32"/>
        </w:rPr>
        <w:t>rn</w:t>
      </w:r>
      <w:r w:rsidR="00A55987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ing Analysis）</w:t>
      </w:r>
    </w:p>
    <w:p w:rsidR="00A55987" w:rsidRPr="00202101" w:rsidRDefault="00A55987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本节课的授课对象是小学四年级的学生，他们想象力丰富，对事物充满好奇，喜欢做游戏，听故事，急于得到别人特别是老师的肯定。因此，在教学时首先培养学生的学习兴趣，让学生掌握一定的语言知识。其次，培养学生利用所学的语言知识进行交际的能力。最后，培养学生的合作、互助意识，以发展学生的思维，着眼于培养学生创新意识。</w:t>
      </w:r>
    </w:p>
    <w:p w:rsidR="00A55987" w:rsidRPr="00202101" w:rsidRDefault="000F358D" w:rsidP="00202101">
      <w:pPr>
        <w:pStyle w:val="1"/>
        <w:spacing w:before="0" w:after="0" w:line="400" w:lineRule="exact"/>
        <w:ind w:firstLineChars="200" w:firstLine="640"/>
        <w:rPr>
          <w:rFonts w:ascii="楷体" w:eastAsia="楷体" w:hAnsi="楷体" w:cs="楷体"/>
          <w:b w:val="0"/>
          <w:bCs w:val="0"/>
          <w:sz w:val="32"/>
          <w:szCs w:val="32"/>
        </w:rPr>
      </w:pPr>
      <w:r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三</w:t>
      </w:r>
      <w:r w:rsidR="00A55987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、教学目标（Teaching Aims）</w:t>
      </w:r>
    </w:p>
    <w:p w:rsidR="00B73C33" w:rsidRPr="00202101" w:rsidRDefault="00B73C33" w:rsidP="00202101">
      <w:pPr>
        <w:spacing w:after="0" w:line="4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202101">
        <w:rPr>
          <w:rFonts w:ascii="楷体" w:eastAsia="楷体" w:hAnsi="楷体" w:cs="楷体" w:hint="eastAsia"/>
          <w:sz w:val="32"/>
          <w:szCs w:val="32"/>
        </w:rPr>
        <w:t>1.知识与技能目标</w:t>
      </w:r>
    </w:p>
    <w:p w:rsidR="00A11E25" w:rsidRPr="00202101" w:rsidRDefault="00B73C33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（1）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能听、说、认读单词：tomato、</w:t>
      </w:r>
      <w:r w:rsidR="00C5190E" w:rsidRPr="00202101">
        <w:rPr>
          <w:rFonts w:ascii="仿宋" w:eastAsia="仿宋" w:hAnsi="仿宋" w:cs="仿宋" w:hint="eastAsia"/>
          <w:sz w:val="32"/>
          <w:szCs w:val="32"/>
        </w:rPr>
        <w:t>potato、carrot、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green</w:t>
      </w:r>
      <w:r w:rsidR="00A55987" w:rsidRPr="00202101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524C1E" w:rsidRPr="00202101">
        <w:rPr>
          <w:rFonts w:ascii="仿宋" w:eastAsia="仿宋" w:hAnsi="仿宋" w:cs="仿宋" w:hint="eastAsia"/>
          <w:sz w:val="32"/>
          <w:szCs w:val="32"/>
        </w:rPr>
        <w:t>bean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以及它们的复数形式。</w:t>
      </w:r>
    </w:p>
    <w:p w:rsidR="00A11E25" w:rsidRPr="00202101" w:rsidRDefault="00B73C33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（2）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能用形容词描述蔬菜特征。</w:t>
      </w:r>
    </w:p>
    <w:p w:rsidR="00B73C33" w:rsidRPr="00202101" w:rsidRDefault="00B73C33" w:rsidP="00202101">
      <w:pPr>
        <w:spacing w:after="0" w:line="4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202101">
        <w:rPr>
          <w:rFonts w:ascii="楷体" w:eastAsia="楷体" w:hAnsi="楷体" w:cs="楷体"/>
          <w:sz w:val="32"/>
          <w:szCs w:val="32"/>
        </w:rPr>
        <w:t>2.</w:t>
      </w:r>
      <w:r w:rsidRPr="00202101">
        <w:rPr>
          <w:rFonts w:ascii="楷体" w:eastAsia="楷体" w:hAnsi="楷体" w:cs="楷体" w:hint="eastAsia"/>
          <w:sz w:val="32"/>
          <w:szCs w:val="32"/>
        </w:rPr>
        <w:t>过程与方法目标</w:t>
      </w:r>
    </w:p>
    <w:p w:rsidR="00B73C33" w:rsidRPr="00202101" w:rsidRDefault="00E771B8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通过合作</w:t>
      </w:r>
      <w:r w:rsidR="00CC6FB1" w:rsidRPr="00202101">
        <w:rPr>
          <w:rFonts w:ascii="仿宋" w:eastAsia="仿宋" w:hAnsi="仿宋" w:cs="仿宋" w:hint="eastAsia"/>
          <w:sz w:val="32"/>
          <w:szCs w:val="32"/>
        </w:rPr>
        <w:t>探究、吟唱歌谣等方式</w:t>
      </w:r>
      <w:r w:rsidR="00B73C33" w:rsidRPr="00202101">
        <w:rPr>
          <w:rFonts w:ascii="仿宋" w:eastAsia="仿宋" w:hAnsi="仿宋" w:cs="仿宋" w:hint="eastAsia"/>
          <w:sz w:val="32"/>
          <w:szCs w:val="32"/>
        </w:rPr>
        <w:t>培养学生基本的交际用语，</w:t>
      </w:r>
      <w:r w:rsidR="00C231A0" w:rsidRPr="00202101">
        <w:rPr>
          <w:rFonts w:ascii="仿宋" w:eastAsia="仿宋" w:hAnsi="仿宋" w:cs="仿宋" w:hint="eastAsia"/>
          <w:sz w:val="32"/>
          <w:szCs w:val="32"/>
        </w:rPr>
        <w:t>进一步巩固所学到</w:t>
      </w:r>
      <w:r w:rsidR="00B73C33" w:rsidRPr="00202101">
        <w:rPr>
          <w:rFonts w:ascii="仿宋" w:eastAsia="仿宋" w:hAnsi="仿宋" w:cs="仿宋" w:hint="eastAsia"/>
          <w:sz w:val="32"/>
          <w:szCs w:val="32"/>
        </w:rPr>
        <w:t>知识。</w:t>
      </w:r>
    </w:p>
    <w:p w:rsidR="00B73C33" w:rsidRPr="00202101" w:rsidRDefault="00B73C33" w:rsidP="00202101">
      <w:pPr>
        <w:spacing w:after="0" w:line="4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202101">
        <w:rPr>
          <w:rFonts w:ascii="楷体" w:eastAsia="楷体" w:hAnsi="楷体" w:cs="楷体" w:hint="eastAsia"/>
          <w:sz w:val="32"/>
          <w:szCs w:val="32"/>
        </w:rPr>
        <w:t>3</w:t>
      </w:r>
      <w:r w:rsidRPr="00202101">
        <w:rPr>
          <w:rFonts w:ascii="楷体" w:eastAsia="楷体" w:hAnsi="楷体" w:cs="楷体"/>
          <w:sz w:val="32"/>
          <w:szCs w:val="32"/>
        </w:rPr>
        <w:t>.</w:t>
      </w:r>
      <w:r w:rsidRPr="00202101">
        <w:rPr>
          <w:rFonts w:ascii="楷体" w:eastAsia="楷体" w:hAnsi="楷体" w:cs="楷体" w:hint="eastAsia"/>
          <w:sz w:val="32"/>
          <w:szCs w:val="32"/>
        </w:rPr>
        <w:t>情感态度与价值观目标</w:t>
      </w:r>
    </w:p>
    <w:p w:rsidR="00B73C33" w:rsidRPr="00202101" w:rsidRDefault="00D10BDA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培养学生</w:t>
      </w:r>
      <w:r w:rsidR="00955A88" w:rsidRPr="00202101">
        <w:rPr>
          <w:rFonts w:ascii="仿宋" w:eastAsia="仿宋" w:hAnsi="仿宋" w:cs="仿宋" w:hint="eastAsia"/>
          <w:sz w:val="32"/>
          <w:szCs w:val="32"/>
        </w:rPr>
        <w:t>多吃蔬菜有益健康的意识，养成健康均衡的饮食习惯</w:t>
      </w:r>
      <w:r w:rsidR="00B73C33" w:rsidRPr="00202101">
        <w:rPr>
          <w:rFonts w:ascii="仿宋" w:eastAsia="仿宋" w:hAnsi="仿宋" w:cs="仿宋" w:hint="eastAsia"/>
          <w:sz w:val="32"/>
          <w:szCs w:val="32"/>
        </w:rPr>
        <w:t>。</w:t>
      </w:r>
    </w:p>
    <w:p w:rsidR="00C231A0" w:rsidRPr="00202101" w:rsidRDefault="000F358D" w:rsidP="00202101">
      <w:pPr>
        <w:pStyle w:val="1"/>
        <w:spacing w:before="0" w:after="0" w:line="400" w:lineRule="exact"/>
        <w:ind w:firstLineChars="200" w:firstLine="640"/>
        <w:rPr>
          <w:rFonts w:ascii="楷体" w:eastAsia="楷体" w:hAnsi="楷体" w:cs="楷体"/>
          <w:b w:val="0"/>
          <w:bCs w:val="0"/>
          <w:sz w:val="32"/>
          <w:szCs w:val="32"/>
        </w:rPr>
      </w:pPr>
      <w:r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四</w:t>
      </w:r>
      <w:r w:rsidR="00C231A0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、教学重点难点（Teaching Key Points and Difficulties）</w:t>
      </w:r>
    </w:p>
    <w:p w:rsidR="00A11E25" w:rsidRPr="00202101" w:rsidRDefault="00A11E25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教学重点：</w:t>
      </w:r>
    </w:p>
    <w:p w:rsidR="00A11E25" w:rsidRPr="00202101" w:rsidRDefault="00DE50B9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1. 能听说认读本课主要词汇：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tomato、potato、carrot、green</w:t>
      </w:r>
      <w:r w:rsidR="00C231A0" w:rsidRPr="00202101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bean</w:t>
      </w:r>
      <w:r w:rsidR="00C231A0" w:rsidRPr="00202101">
        <w:rPr>
          <w:rFonts w:ascii="仿宋" w:eastAsia="仿宋" w:hAnsi="仿宋" w:cs="仿宋" w:hint="eastAsia"/>
          <w:sz w:val="32"/>
          <w:szCs w:val="32"/>
        </w:rPr>
        <w:t>、onion</w:t>
      </w:r>
      <w:r w:rsidR="006E3232" w:rsidRPr="00202101">
        <w:rPr>
          <w:rFonts w:ascii="仿宋" w:eastAsia="仿宋" w:hAnsi="仿宋" w:cs="仿宋" w:hint="eastAsia"/>
          <w:sz w:val="32"/>
          <w:szCs w:val="32"/>
        </w:rPr>
        <w:t>。</w:t>
      </w:r>
    </w:p>
    <w:p w:rsidR="00A11E25" w:rsidRPr="00202101" w:rsidRDefault="00A11E25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教学难点：</w:t>
      </w:r>
    </w:p>
    <w:p w:rsidR="006E3232" w:rsidRPr="00202101" w:rsidRDefault="00DE50B9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1.</w:t>
      </w:r>
      <w:r w:rsidR="00A11E25" w:rsidRPr="00202101">
        <w:rPr>
          <w:rFonts w:ascii="仿宋" w:eastAsia="仿宋" w:hAnsi="仿宋" w:cs="仿宋" w:hint="eastAsia"/>
          <w:sz w:val="32"/>
          <w:szCs w:val="32"/>
        </w:rPr>
        <w:t>potato和tomato</w:t>
      </w:r>
      <w:r w:rsidR="006E3232" w:rsidRPr="00202101">
        <w:rPr>
          <w:rFonts w:ascii="仿宋" w:eastAsia="仿宋" w:hAnsi="仿宋" w:cs="仿宋" w:hint="eastAsia"/>
          <w:sz w:val="32"/>
          <w:szCs w:val="32"/>
        </w:rPr>
        <w:t>的复数形式；</w:t>
      </w:r>
    </w:p>
    <w:p w:rsidR="00DE50B9" w:rsidRPr="00202101" w:rsidRDefault="00DE50B9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lastRenderedPageBreak/>
        <w:t>2. 用形容词描述蔬菜特征</w:t>
      </w:r>
      <w:r w:rsidR="006E3232" w:rsidRPr="00202101">
        <w:rPr>
          <w:rFonts w:ascii="仿宋" w:eastAsia="仿宋" w:hAnsi="仿宋" w:cs="仿宋" w:hint="eastAsia"/>
          <w:sz w:val="32"/>
          <w:szCs w:val="32"/>
        </w:rPr>
        <w:t>。</w:t>
      </w:r>
    </w:p>
    <w:p w:rsidR="00880FE6" w:rsidRPr="00202101" w:rsidRDefault="000F358D" w:rsidP="00202101">
      <w:pPr>
        <w:pStyle w:val="1"/>
        <w:spacing w:before="0" w:after="0" w:line="400" w:lineRule="exact"/>
        <w:ind w:firstLineChars="200" w:firstLine="640"/>
        <w:rPr>
          <w:rFonts w:ascii="楷体" w:eastAsia="楷体" w:hAnsi="楷体" w:cs="楷体"/>
          <w:b w:val="0"/>
          <w:bCs w:val="0"/>
          <w:sz w:val="32"/>
          <w:szCs w:val="32"/>
        </w:rPr>
      </w:pPr>
      <w:r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五</w:t>
      </w:r>
      <w:r w:rsidR="00880FE6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 xml:space="preserve">、教学过程（Teaching </w:t>
      </w:r>
      <w:bookmarkStart w:id="0" w:name="OLE_LINK3"/>
      <w:bookmarkStart w:id="1" w:name="OLE_LINK4"/>
      <w:r w:rsidR="00880FE6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Procedures</w:t>
      </w:r>
      <w:bookmarkEnd w:id="0"/>
      <w:bookmarkEnd w:id="1"/>
      <w:r w:rsidR="00880FE6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）</w:t>
      </w:r>
    </w:p>
    <w:p w:rsidR="00880FE6" w:rsidRPr="00BF08E3" w:rsidRDefault="00880FE6" w:rsidP="00BF08E3">
      <w:pPr>
        <w:pStyle w:val="2"/>
        <w:spacing w:before="0" w:after="0" w:line="400" w:lineRule="exact"/>
        <w:ind w:firstLineChars="200" w:firstLine="643"/>
        <w:rPr>
          <w:rFonts w:ascii="仿宋" w:eastAsia="仿宋" w:hAnsi="仿宋" w:cs="仿宋"/>
        </w:rPr>
      </w:pPr>
      <w:r w:rsidRPr="00BF08E3">
        <w:rPr>
          <w:rFonts w:ascii="仿宋" w:eastAsia="仿宋" w:hAnsi="仿宋" w:cs="仿宋" w:hint="eastAsia"/>
        </w:rPr>
        <w:t>Step1. Warm-up</w:t>
      </w:r>
    </w:p>
    <w:p w:rsidR="00F3638E" w:rsidRPr="00202101" w:rsidRDefault="00F3638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1.师生问好: Greeting.</w:t>
      </w:r>
      <w:r w:rsidRPr="00202101">
        <w:rPr>
          <w:rFonts w:ascii="仿宋" w:eastAsia="仿宋" w:hAnsi="仿宋" w:cs="仿宋"/>
          <w:sz w:val="32"/>
          <w:szCs w:val="32"/>
        </w:rPr>
        <w:tab/>
      </w:r>
    </w:p>
    <w:p w:rsidR="00F3638E" w:rsidRPr="00202101" w:rsidRDefault="00F3638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2.播放音乐 （Apple round ,Apple red）</w:t>
      </w:r>
    </w:p>
    <w:p w:rsidR="00F3638E" w:rsidRPr="00202101" w:rsidRDefault="00F3638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教师播放音乐视频，学生跟着旋律，打节拍吟唱。</w:t>
      </w:r>
    </w:p>
    <w:p w:rsidR="00F3638E" w:rsidRPr="00BF08E3" w:rsidRDefault="00F3638E" w:rsidP="00BF08E3">
      <w:pPr>
        <w:pStyle w:val="2"/>
        <w:spacing w:before="0" w:after="0" w:line="400" w:lineRule="exact"/>
        <w:ind w:firstLineChars="200" w:firstLine="643"/>
        <w:rPr>
          <w:rFonts w:ascii="仿宋" w:eastAsia="仿宋" w:hAnsi="仿宋" w:cs="仿宋"/>
        </w:rPr>
      </w:pPr>
      <w:r w:rsidRPr="00BF08E3">
        <w:rPr>
          <w:rFonts w:ascii="仿宋" w:eastAsia="仿宋" w:hAnsi="仿宋" w:cs="仿宋" w:hint="eastAsia"/>
        </w:rPr>
        <w:t>Step2. Presentation and practice</w:t>
      </w:r>
    </w:p>
    <w:p w:rsidR="00F3638E" w:rsidRPr="00175558" w:rsidRDefault="00F3638E" w:rsidP="00175558">
      <w:pPr>
        <w:spacing w:after="0" w:line="4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75558">
        <w:rPr>
          <w:rFonts w:ascii="楷体" w:eastAsia="楷体" w:hAnsi="楷体" w:cs="楷体" w:hint="eastAsia"/>
          <w:sz w:val="32"/>
          <w:szCs w:val="32"/>
        </w:rPr>
        <w:t>（一）教学单词</w:t>
      </w:r>
    </w:p>
    <w:p w:rsidR="006D272C" w:rsidRPr="00202101" w:rsidRDefault="006D272C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1.教学 tomato</w:t>
      </w:r>
    </w:p>
    <w:p w:rsidR="00C23AA0" w:rsidRPr="00202101" w:rsidRDefault="006D272C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a.利用</w:t>
      </w:r>
      <w:r w:rsidR="002E617B" w:rsidRPr="00202101">
        <w:rPr>
          <w:rFonts w:ascii="仿宋" w:eastAsia="仿宋" w:hAnsi="仿宋" w:cs="仿宋" w:hint="eastAsia"/>
          <w:sz w:val="32"/>
          <w:szCs w:val="32"/>
        </w:rPr>
        <w:t>自然</w:t>
      </w:r>
      <w:r w:rsidRPr="00202101">
        <w:rPr>
          <w:rFonts w:ascii="仿宋" w:eastAsia="仿宋" w:hAnsi="仿宋" w:cs="仿宋" w:hint="eastAsia"/>
          <w:sz w:val="32"/>
          <w:szCs w:val="32"/>
        </w:rPr>
        <w:t>拼读法学习单词</w:t>
      </w:r>
      <w:r w:rsidR="00C23AA0" w:rsidRPr="00202101">
        <w:rPr>
          <w:rFonts w:ascii="仿宋" w:eastAsia="仿宋" w:hAnsi="仿宋" w:cs="仿宋" w:hint="eastAsia"/>
          <w:sz w:val="32"/>
          <w:szCs w:val="32"/>
        </w:rPr>
        <w:t>tomato</w:t>
      </w:r>
    </w:p>
    <w:p w:rsidR="00B529B6" w:rsidRPr="00202101" w:rsidRDefault="00B529B6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b.</w:t>
      </w:r>
      <w:r w:rsidR="00A16BCD" w:rsidRPr="00202101">
        <w:rPr>
          <w:rFonts w:ascii="仿宋" w:eastAsia="仿宋" w:hAnsi="仿宋" w:cs="仿宋" w:hint="eastAsia"/>
          <w:sz w:val="32"/>
          <w:szCs w:val="32"/>
        </w:rPr>
        <w:t>区分单数和复数形式，重点介绍末尾加</w:t>
      </w:r>
      <w:proofErr w:type="spellStart"/>
      <w:r w:rsidR="00A16BCD" w:rsidRPr="00202101">
        <w:rPr>
          <w:rFonts w:ascii="仿宋" w:eastAsia="仿宋" w:hAnsi="仿宋" w:cs="仿宋" w:hint="eastAsia"/>
          <w:sz w:val="32"/>
          <w:szCs w:val="32"/>
        </w:rPr>
        <w:t>es</w:t>
      </w:r>
      <w:proofErr w:type="spellEnd"/>
      <w:r w:rsidR="00A16BCD" w:rsidRPr="00202101">
        <w:rPr>
          <w:rFonts w:ascii="仿宋" w:eastAsia="仿宋" w:hAnsi="仿宋" w:cs="仿宋" w:hint="eastAsia"/>
          <w:sz w:val="32"/>
          <w:szCs w:val="32"/>
        </w:rPr>
        <w:t>为其复数形式。</w:t>
      </w:r>
    </w:p>
    <w:p w:rsidR="007843BE" w:rsidRPr="00202101" w:rsidRDefault="007843B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c. I like tomatoes. Do you like tomatoes? 引导学生用I like或I don’t like根据自己的实际情况表达。</w:t>
      </w:r>
    </w:p>
    <w:p w:rsidR="00A16BCD" w:rsidRPr="00202101" w:rsidRDefault="00A16BCD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2.教学 potato</w:t>
      </w:r>
    </w:p>
    <w:p w:rsidR="00A16BCD" w:rsidRPr="00202101" w:rsidRDefault="00A16BCD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a.利用自然拼读法学习单词potato</w:t>
      </w:r>
    </w:p>
    <w:p w:rsidR="00A16BCD" w:rsidRPr="00202101" w:rsidRDefault="00A16BCD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b.区分单数和复数形式，重点介绍末尾加</w:t>
      </w:r>
      <w:proofErr w:type="spellStart"/>
      <w:r w:rsidRPr="00202101">
        <w:rPr>
          <w:rFonts w:ascii="仿宋" w:eastAsia="仿宋" w:hAnsi="仿宋" w:cs="仿宋" w:hint="eastAsia"/>
          <w:sz w:val="32"/>
          <w:szCs w:val="32"/>
        </w:rPr>
        <w:t>es</w:t>
      </w:r>
      <w:proofErr w:type="spellEnd"/>
      <w:r w:rsidRPr="00202101">
        <w:rPr>
          <w:rFonts w:ascii="仿宋" w:eastAsia="仿宋" w:hAnsi="仿宋" w:cs="仿宋" w:hint="eastAsia"/>
          <w:sz w:val="32"/>
          <w:szCs w:val="32"/>
        </w:rPr>
        <w:t>为其复数形式。</w:t>
      </w:r>
    </w:p>
    <w:p w:rsidR="007843BE" w:rsidRPr="00202101" w:rsidRDefault="007843B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c. Do you like potatoes? 引导学生根据自己的实际进行情况表达</w:t>
      </w:r>
    </w:p>
    <w:p w:rsidR="000E156E" w:rsidRPr="00202101" w:rsidRDefault="000E156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3.教学 carrot</w:t>
      </w:r>
    </w:p>
    <w:p w:rsidR="000E156E" w:rsidRPr="00202101" w:rsidRDefault="000E156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a.利用自然拼读法学习单词carrot</w:t>
      </w:r>
    </w:p>
    <w:p w:rsidR="000E156E" w:rsidRPr="00202101" w:rsidRDefault="000E156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b.区分单数和复数形式，重点介绍末尾加s为其复数形式。</w:t>
      </w:r>
    </w:p>
    <w:p w:rsidR="00374252" w:rsidRPr="00202101" w:rsidRDefault="00374252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 xml:space="preserve">4.教学 </w:t>
      </w:r>
      <w:r w:rsidR="005374A7" w:rsidRPr="00202101">
        <w:rPr>
          <w:rFonts w:ascii="仿宋" w:eastAsia="仿宋" w:hAnsi="仿宋" w:cs="仿宋" w:hint="eastAsia"/>
          <w:sz w:val="32"/>
          <w:szCs w:val="32"/>
        </w:rPr>
        <w:t>green bean</w:t>
      </w:r>
    </w:p>
    <w:p w:rsidR="00374252" w:rsidRPr="00202101" w:rsidRDefault="00374252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a.利用自然拼读法学习单词</w:t>
      </w:r>
      <w:r w:rsidR="005374A7" w:rsidRPr="00202101">
        <w:rPr>
          <w:rFonts w:ascii="仿宋" w:eastAsia="仿宋" w:hAnsi="仿宋" w:cs="仿宋" w:hint="eastAsia"/>
          <w:sz w:val="32"/>
          <w:szCs w:val="32"/>
        </w:rPr>
        <w:t>green bean</w:t>
      </w:r>
    </w:p>
    <w:p w:rsidR="00374252" w:rsidRPr="00202101" w:rsidRDefault="00374252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b.区分单数和复数形式，重点介绍末尾加s为其复数形式。</w:t>
      </w:r>
    </w:p>
    <w:p w:rsidR="0072562A" w:rsidRPr="00202101" w:rsidRDefault="0072562A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5.巩固单词</w:t>
      </w:r>
    </w:p>
    <w:p w:rsidR="005827AF" w:rsidRPr="00202101" w:rsidRDefault="001E0A47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（1）齐读单词</w:t>
      </w:r>
    </w:p>
    <w:p w:rsidR="005827AF" w:rsidRPr="00202101" w:rsidRDefault="005827AF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（2）学生领读单词</w:t>
      </w:r>
    </w:p>
    <w:p w:rsidR="001E0A47" w:rsidRPr="00202101" w:rsidRDefault="001E0A47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（</w:t>
      </w:r>
      <w:r w:rsidR="005827AF" w:rsidRPr="00202101">
        <w:rPr>
          <w:rFonts w:ascii="仿宋" w:eastAsia="仿宋" w:hAnsi="仿宋" w:cs="仿宋" w:hint="eastAsia"/>
          <w:sz w:val="32"/>
          <w:szCs w:val="32"/>
        </w:rPr>
        <w:t>3）出示图片让学生说单词</w:t>
      </w:r>
    </w:p>
    <w:p w:rsidR="001E0A47" w:rsidRPr="00202101" w:rsidRDefault="001E0A47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（4）</w:t>
      </w:r>
      <w:r w:rsidR="005827AF" w:rsidRPr="00202101">
        <w:rPr>
          <w:rFonts w:ascii="仿宋" w:eastAsia="仿宋" w:hAnsi="仿宋" w:cs="仿宋" w:hint="eastAsia"/>
          <w:sz w:val="32"/>
          <w:szCs w:val="32"/>
        </w:rPr>
        <w:t>用课件</w:t>
      </w:r>
      <w:r w:rsidRPr="00202101">
        <w:rPr>
          <w:rFonts w:ascii="仿宋" w:eastAsia="仿宋" w:hAnsi="仿宋" w:cs="仿宋" w:hint="eastAsia"/>
          <w:sz w:val="32"/>
          <w:szCs w:val="32"/>
        </w:rPr>
        <w:t>出示快闪图，让学生说单词</w:t>
      </w:r>
    </w:p>
    <w:p w:rsidR="00E82AE4" w:rsidRPr="00175558" w:rsidRDefault="00A94982" w:rsidP="00175558">
      <w:pPr>
        <w:spacing w:after="0" w:line="4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75558">
        <w:rPr>
          <w:rFonts w:ascii="楷体" w:eastAsia="楷体" w:hAnsi="楷体" w:cs="楷体" w:hint="eastAsia"/>
          <w:sz w:val="32"/>
          <w:szCs w:val="32"/>
        </w:rPr>
        <w:t>（二</w:t>
      </w:r>
      <w:r w:rsidR="00E82AE4" w:rsidRPr="00175558">
        <w:rPr>
          <w:rFonts w:ascii="楷体" w:eastAsia="楷体" w:hAnsi="楷体" w:cs="楷体" w:hint="eastAsia"/>
          <w:sz w:val="32"/>
          <w:szCs w:val="32"/>
        </w:rPr>
        <w:t>）教学</w:t>
      </w:r>
      <w:r w:rsidR="006F755F" w:rsidRPr="00175558">
        <w:rPr>
          <w:rFonts w:ascii="楷体" w:eastAsia="楷体" w:hAnsi="楷体" w:cs="楷体" w:hint="eastAsia"/>
          <w:sz w:val="32"/>
          <w:szCs w:val="32"/>
        </w:rPr>
        <w:t>句型</w:t>
      </w:r>
    </w:p>
    <w:p w:rsidR="0072562A" w:rsidRPr="00202101" w:rsidRDefault="00C95240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lastRenderedPageBreak/>
        <w:t>1.</w:t>
      </w:r>
      <w:r w:rsidR="006F755F" w:rsidRPr="00202101">
        <w:rPr>
          <w:rFonts w:ascii="仿宋" w:eastAsia="仿宋" w:hAnsi="仿宋" w:cs="仿宋" w:hint="eastAsia"/>
          <w:sz w:val="32"/>
          <w:szCs w:val="32"/>
        </w:rPr>
        <w:t>用Look at</w:t>
      </w:r>
      <w:r w:rsidR="006F755F" w:rsidRPr="00202101">
        <w:rPr>
          <w:rFonts w:ascii="仿宋" w:eastAsia="仿宋" w:hAnsi="仿宋" w:cs="仿宋"/>
          <w:sz w:val="32"/>
          <w:szCs w:val="32"/>
        </w:rPr>
        <w:t>…</w:t>
      </w:r>
      <w:r w:rsidR="006F755F" w:rsidRPr="00202101">
        <w:rPr>
          <w:rFonts w:ascii="仿宋" w:eastAsia="仿宋" w:hAnsi="仿宋" w:cs="仿宋" w:hint="eastAsia"/>
          <w:sz w:val="32"/>
          <w:szCs w:val="32"/>
        </w:rPr>
        <w:t>和 They</w:t>
      </w:r>
      <w:r w:rsidR="006F755F" w:rsidRPr="00202101">
        <w:rPr>
          <w:rFonts w:ascii="仿宋" w:eastAsia="仿宋" w:hAnsi="仿宋" w:cs="仿宋"/>
          <w:sz w:val="32"/>
          <w:szCs w:val="32"/>
        </w:rPr>
        <w:t>’</w:t>
      </w:r>
      <w:r w:rsidR="006F755F" w:rsidRPr="00202101">
        <w:rPr>
          <w:rFonts w:ascii="仿宋" w:eastAsia="仿宋" w:hAnsi="仿宋" w:cs="仿宋" w:hint="eastAsia"/>
          <w:sz w:val="32"/>
          <w:szCs w:val="32"/>
        </w:rPr>
        <w:t>re</w:t>
      </w:r>
      <w:r w:rsidR="006F755F" w:rsidRPr="00202101">
        <w:rPr>
          <w:rFonts w:ascii="仿宋" w:eastAsia="仿宋" w:hAnsi="仿宋" w:cs="仿宋"/>
          <w:sz w:val="32"/>
          <w:szCs w:val="32"/>
        </w:rPr>
        <w:t>…</w:t>
      </w:r>
      <w:r w:rsidR="006F755F" w:rsidRPr="00202101">
        <w:rPr>
          <w:rFonts w:ascii="仿宋" w:eastAsia="仿宋" w:hAnsi="仿宋" w:cs="仿宋" w:hint="eastAsia"/>
          <w:sz w:val="32"/>
          <w:szCs w:val="32"/>
        </w:rPr>
        <w:t>句型描述蔬菜特征</w:t>
      </w:r>
    </w:p>
    <w:p w:rsidR="00C95240" w:rsidRPr="00202101" w:rsidRDefault="00C95240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2.通过Let’s chant巩固复数形式和句型。</w:t>
      </w:r>
      <w:r w:rsidR="00654571" w:rsidRPr="00202101">
        <w:rPr>
          <w:rFonts w:ascii="仿宋" w:eastAsia="仿宋" w:hAnsi="仿宋" w:cs="仿宋" w:hint="eastAsia"/>
          <w:sz w:val="32"/>
          <w:szCs w:val="32"/>
        </w:rPr>
        <w:t>(引出生词onion及其复数onions)</w:t>
      </w:r>
    </w:p>
    <w:p w:rsidR="00C95240" w:rsidRPr="00175558" w:rsidRDefault="006C4E29" w:rsidP="00175558">
      <w:pPr>
        <w:spacing w:after="0" w:line="4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75558">
        <w:rPr>
          <w:rFonts w:ascii="楷体" w:eastAsia="楷体" w:hAnsi="楷体" w:cs="楷体" w:hint="eastAsia"/>
          <w:sz w:val="32"/>
          <w:szCs w:val="32"/>
        </w:rPr>
        <w:t>（三）课堂检测</w:t>
      </w:r>
    </w:p>
    <w:p w:rsidR="007263B1" w:rsidRPr="00BF08E3" w:rsidRDefault="00BF08E3" w:rsidP="00BF08E3">
      <w:pPr>
        <w:pStyle w:val="2"/>
        <w:spacing w:before="0" w:after="0" w:line="400" w:lineRule="exact"/>
        <w:ind w:firstLineChars="200" w:firstLine="64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Step3</w:t>
      </w:r>
      <w:r w:rsidR="007263B1" w:rsidRPr="00BF08E3">
        <w:rPr>
          <w:rFonts w:ascii="仿宋" w:eastAsia="仿宋" w:hAnsi="仿宋" w:cs="仿宋" w:hint="eastAsia"/>
        </w:rPr>
        <w:t>. Sum-up</w:t>
      </w:r>
    </w:p>
    <w:p w:rsidR="000D2B14" w:rsidRPr="00202101" w:rsidRDefault="007956F1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总结本节课</w:t>
      </w:r>
      <w:r w:rsidR="004D2D0F" w:rsidRPr="00202101">
        <w:rPr>
          <w:rFonts w:ascii="仿宋" w:eastAsia="仿宋" w:hAnsi="仿宋" w:cs="仿宋" w:hint="eastAsia"/>
          <w:sz w:val="32"/>
          <w:szCs w:val="32"/>
        </w:rPr>
        <w:t>所学单词和句型，并引导学生多吃蔬菜有益健康</w:t>
      </w:r>
      <w:r w:rsidR="0000587D" w:rsidRPr="00202101">
        <w:rPr>
          <w:rFonts w:ascii="仿宋" w:eastAsia="仿宋" w:hAnsi="仿宋" w:cs="仿宋" w:hint="eastAsia"/>
          <w:sz w:val="32"/>
          <w:szCs w:val="32"/>
        </w:rPr>
        <w:t>，养成健康的饮食习惯</w:t>
      </w:r>
      <w:r w:rsidR="004D2D0F" w:rsidRPr="00202101">
        <w:rPr>
          <w:rFonts w:ascii="仿宋" w:eastAsia="仿宋" w:hAnsi="仿宋" w:cs="仿宋" w:hint="eastAsia"/>
          <w:sz w:val="32"/>
          <w:szCs w:val="32"/>
        </w:rPr>
        <w:t>。</w:t>
      </w:r>
    </w:p>
    <w:p w:rsidR="0091799D" w:rsidRPr="00202101" w:rsidRDefault="000F358D" w:rsidP="00202101">
      <w:pPr>
        <w:pStyle w:val="1"/>
        <w:spacing w:before="0" w:after="0" w:line="400" w:lineRule="exact"/>
        <w:ind w:firstLineChars="200" w:firstLine="640"/>
        <w:rPr>
          <w:rFonts w:ascii="楷体" w:eastAsia="楷体" w:hAnsi="楷体" w:cs="楷体"/>
          <w:b w:val="0"/>
          <w:bCs w:val="0"/>
          <w:sz w:val="32"/>
          <w:szCs w:val="32"/>
        </w:rPr>
      </w:pPr>
      <w:r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六</w:t>
      </w:r>
      <w:r w:rsidR="0091799D" w:rsidRPr="00202101">
        <w:rPr>
          <w:rFonts w:ascii="楷体" w:eastAsia="楷体" w:hAnsi="楷体" w:cs="楷体" w:hint="eastAsia"/>
          <w:b w:val="0"/>
          <w:bCs w:val="0"/>
          <w:sz w:val="32"/>
          <w:szCs w:val="32"/>
        </w:rPr>
        <w:t>、作业（ Homework）</w:t>
      </w:r>
    </w:p>
    <w:p w:rsidR="00577F27" w:rsidRPr="00202101" w:rsidRDefault="00577F27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1.Copy the new words（ tomato、 potato、 carrot 、green bean ）.</w:t>
      </w:r>
    </w:p>
    <w:p w:rsidR="004358AB" w:rsidRPr="00202101" w:rsidRDefault="00577F27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2.Read “Let’s chant”.</w:t>
      </w:r>
    </w:p>
    <w:p w:rsidR="00864CB5" w:rsidRDefault="00864CB5" w:rsidP="006E3232">
      <w:pPr>
        <w:spacing w:after="120"/>
        <w:ind w:firstLineChars="200" w:firstLine="480"/>
        <w:rPr>
          <w:rFonts w:ascii="DengXian" w:eastAsia="DengXian" w:hAnsi="DengXian"/>
          <w:bCs/>
          <w:sz w:val="24"/>
          <w:szCs w:val="24"/>
        </w:rPr>
      </w:pPr>
    </w:p>
    <w:p w:rsidR="00864CB5" w:rsidRPr="00202101" w:rsidRDefault="00864CB5" w:rsidP="00202101">
      <w:pPr>
        <w:pStyle w:val="a3"/>
        <w:numPr>
          <w:ilvl w:val="0"/>
          <w:numId w:val="3"/>
        </w:numPr>
        <w:spacing w:after="0" w:line="400" w:lineRule="exact"/>
        <w:ind w:firstLineChars="0"/>
        <w:rPr>
          <w:rFonts w:ascii="仿宋" w:eastAsia="仿宋" w:hAnsi="仿宋" w:cs="仿宋"/>
          <w:b/>
          <w:sz w:val="32"/>
          <w:szCs w:val="32"/>
        </w:rPr>
      </w:pPr>
      <w:r w:rsidRPr="00202101">
        <w:rPr>
          <w:rFonts w:ascii="仿宋" w:eastAsia="仿宋" w:hAnsi="仿宋" w:cs="仿宋" w:hint="eastAsia"/>
          <w:b/>
          <w:sz w:val="32"/>
          <w:szCs w:val="32"/>
        </w:rPr>
        <w:t>板书设计</w:t>
      </w:r>
    </w:p>
    <w:p w:rsidR="00864CB5" w:rsidRPr="00202101" w:rsidRDefault="002A3784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 xml:space="preserve">单数                </w:t>
      </w:r>
      <w:r w:rsidR="00175558">
        <w:rPr>
          <w:rFonts w:ascii="仿宋" w:eastAsia="仿宋" w:hAnsi="仿宋" w:cs="仿宋" w:hint="eastAsia"/>
          <w:sz w:val="32"/>
          <w:szCs w:val="32"/>
        </w:rPr>
        <w:t xml:space="preserve">   </w:t>
      </w:r>
      <w:r w:rsidRPr="00202101">
        <w:rPr>
          <w:rFonts w:ascii="仿宋" w:eastAsia="仿宋" w:hAnsi="仿宋" w:cs="仿宋" w:hint="eastAsia"/>
          <w:sz w:val="32"/>
          <w:szCs w:val="32"/>
        </w:rPr>
        <w:t xml:space="preserve"> 复数</w:t>
      </w:r>
    </w:p>
    <w:p w:rsidR="002A3784" w:rsidRPr="00202101" w:rsidRDefault="002A3784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tomato                tomatoes</w:t>
      </w:r>
    </w:p>
    <w:p w:rsidR="002A3784" w:rsidRPr="00202101" w:rsidRDefault="002A3784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potato</w:t>
      </w:r>
      <w:r w:rsidR="00175558">
        <w:rPr>
          <w:rFonts w:ascii="仿宋" w:eastAsia="仿宋" w:hAnsi="仿宋" w:cs="仿宋" w:hint="eastAsia"/>
          <w:sz w:val="32"/>
          <w:szCs w:val="32"/>
        </w:rPr>
        <w:t xml:space="preserve">                </w:t>
      </w:r>
      <w:r w:rsidRPr="00202101">
        <w:rPr>
          <w:rFonts w:ascii="仿宋" w:eastAsia="仿宋" w:hAnsi="仿宋" w:cs="仿宋" w:hint="eastAsia"/>
          <w:sz w:val="32"/>
          <w:szCs w:val="32"/>
        </w:rPr>
        <w:t>potatoes</w:t>
      </w:r>
    </w:p>
    <w:p w:rsidR="002A3784" w:rsidRPr="00202101" w:rsidRDefault="002A3784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 xml:space="preserve">carrot </w:t>
      </w:r>
      <w:r w:rsidR="00175558">
        <w:rPr>
          <w:rFonts w:ascii="仿宋" w:eastAsia="仿宋" w:hAnsi="仿宋" w:cs="仿宋" w:hint="eastAsia"/>
          <w:sz w:val="32"/>
          <w:szCs w:val="32"/>
        </w:rPr>
        <w:t xml:space="preserve">               </w:t>
      </w:r>
      <w:r w:rsidRPr="00202101">
        <w:rPr>
          <w:rFonts w:ascii="仿宋" w:eastAsia="仿宋" w:hAnsi="仿宋" w:cs="仿宋" w:hint="eastAsia"/>
          <w:sz w:val="32"/>
          <w:szCs w:val="32"/>
        </w:rPr>
        <w:t>carrots</w:t>
      </w:r>
    </w:p>
    <w:p w:rsidR="002A3784" w:rsidRPr="00202101" w:rsidRDefault="002A3784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 xml:space="preserve">green bean       </w:t>
      </w:r>
      <w:r w:rsidR="00175558">
        <w:rPr>
          <w:rFonts w:ascii="仿宋" w:eastAsia="仿宋" w:hAnsi="仿宋" w:cs="仿宋" w:hint="eastAsia"/>
          <w:sz w:val="32"/>
          <w:szCs w:val="32"/>
        </w:rPr>
        <w:t xml:space="preserve">     </w:t>
      </w:r>
      <w:r w:rsidRPr="00202101">
        <w:rPr>
          <w:rFonts w:ascii="仿宋" w:eastAsia="仿宋" w:hAnsi="仿宋" w:cs="仿宋" w:hint="eastAsia"/>
          <w:sz w:val="32"/>
          <w:szCs w:val="32"/>
        </w:rPr>
        <w:t>green beans</w:t>
      </w:r>
    </w:p>
    <w:p w:rsidR="00E7173E" w:rsidRPr="00202101" w:rsidRDefault="00E7173E" w:rsidP="00202101">
      <w:pPr>
        <w:spacing w:after="0" w:line="40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202101">
        <w:rPr>
          <w:rFonts w:ascii="仿宋" w:eastAsia="仿宋" w:hAnsi="仿宋" w:cs="仿宋" w:hint="eastAsia"/>
          <w:sz w:val="32"/>
          <w:szCs w:val="32"/>
        </w:rPr>
        <w:t>onion                 onions</w:t>
      </w:r>
    </w:p>
    <w:sectPr w:rsidR="00E7173E" w:rsidRPr="0020210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5D25"/>
    <w:multiLevelType w:val="hybridMultilevel"/>
    <w:tmpl w:val="4950CE58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>
    <w:nsid w:val="350C4DAB"/>
    <w:multiLevelType w:val="hybridMultilevel"/>
    <w:tmpl w:val="A5401A5C"/>
    <w:lvl w:ilvl="0" w:tplc="04090001">
      <w:start w:val="1"/>
      <w:numFmt w:val="bullet"/>
      <w:lvlText w:val="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2">
    <w:nsid w:val="520253D3"/>
    <w:multiLevelType w:val="hybridMultilevel"/>
    <w:tmpl w:val="F73A023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0587D"/>
    <w:rsid w:val="00056016"/>
    <w:rsid w:val="00083AD5"/>
    <w:rsid w:val="000D2B14"/>
    <w:rsid w:val="000E156E"/>
    <w:rsid w:val="000F358D"/>
    <w:rsid w:val="00102795"/>
    <w:rsid w:val="00175558"/>
    <w:rsid w:val="001B6CB2"/>
    <w:rsid w:val="001C0E97"/>
    <w:rsid w:val="001E0A47"/>
    <w:rsid w:val="00202101"/>
    <w:rsid w:val="00264A1B"/>
    <w:rsid w:val="00276AD8"/>
    <w:rsid w:val="00280F89"/>
    <w:rsid w:val="00297BB7"/>
    <w:rsid w:val="002A3784"/>
    <w:rsid w:val="002D3664"/>
    <w:rsid w:val="002E617B"/>
    <w:rsid w:val="00313D88"/>
    <w:rsid w:val="00323B43"/>
    <w:rsid w:val="00374252"/>
    <w:rsid w:val="00395017"/>
    <w:rsid w:val="003D37D8"/>
    <w:rsid w:val="00426133"/>
    <w:rsid w:val="004358AB"/>
    <w:rsid w:val="00450B3C"/>
    <w:rsid w:val="00477E90"/>
    <w:rsid w:val="004901FE"/>
    <w:rsid w:val="004B65CC"/>
    <w:rsid w:val="004B691B"/>
    <w:rsid w:val="004C5184"/>
    <w:rsid w:val="004D2D0F"/>
    <w:rsid w:val="00524C1E"/>
    <w:rsid w:val="005374A7"/>
    <w:rsid w:val="00577F27"/>
    <w:rsid w:val="005827AF"/>
    <w:rsid w:val="005A53C5"/>
    <w:rsid w:val="00601300"/>
    <w:rsid w:val="00610E1C"/>
    <w:rsid w:val="006515C7"/>
    <w:rsid w:val="00654571"/>
    <w:rsid w:val="006C2B21"/>
    <w:rsid w:val="006C4E29"/>
    <w:rsid w:val="006D272C"/>
    <w:rsid w:val="006E3232"/>
    <w:rsid w:val="006F755F"/>
    <w:rsid w:val="0072562A"/>
    <w:rsid w:val="007263B1"/>
    <w:rsid w:val="00727079"/>
    <w:rsid w:val="007843BE"/>
    <w:rsid w:val="00791D9F"/>
    <w:rsid w:val="007956F1"/>
    <w:rsid w:val="007A4D51"/>
    <w:rsid w:val="007E5535"/>
    <w:rsid w:val="00853504"/>
    <w:rsid w:val="00864CB5"/>
    <w:rsid w:val="00880FE6"/>
    <w:rsid w:val="008B7726"/>
    <w:rsid w:val="008E213B"/>
    <w:rsid w:val="0091799D"/>
    <w:rsid w:val="00946BDD"/>
    <w:rsid w:val="00955A88"/>
    <w:rsid w:val="009E1589"/>
    <w:rsid w:val="00A059DE"/>
    <w:rsid w:val="00A11E25"/>
    <w:rsid w:val="00A16BCD"/>
    <w:rsid w:val="00A55987"/>
    <w:rsid w:val="00A917E0"/>
    <w:rsid w:val="00A94982"/>
    <w:rsid w:val="00B460FD"/>
    <w:rsid w:val="00B529B6"/>
    <w:rsid w:val="00B73C33"/>
    <w:rsid w:val="00B820DA"/>
    <w:rsid w:val="00BD5F63"/>
    <w:rsid w:val="00BE68B0"/>
    <w:rsid w:val="00BF08E3"/>
    <w:rsid w:val="00C231A0"/>
    <w:rsid w:val="00C23AA0"/>
    <w:rsid w:val="00C5190E"/>
    <w:rsid w:val="00C95240"/>
    <w:rsid w:val="00CC6FB1"/>
    <w:rsid w:val="00D10BDA"/>
    <w:rsid w:val="00D31D50"/>
    <w:rsid w:val="00D63F7B"/>
    <w:rsid w:val="00D66FFE"/>
    <w:rsid w:val="00D86286"/>
    <w:rsid w:val="00DA12A9"/>
    <w:rsid w:val="00DE50B9"/>
    <w:rsid w:val="00E37AED"/>
    <w:rsid w:val="00E7173E"/>
    <w:rsid w:val="00E771B8"/>
    <w:rsid w:val="00E82AE4"/>
    <w:rsid w:val="00EA3979"/>
    <w:rsid w:val="00F03B00"/>
    <w:rsid w:val="00F3638E"/>
    <w:rsid w:val="00F43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A559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0F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5987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0FE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2A37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556</cp:revision>
  <dcterms:created xsi:type="dcterms:W3CDTF">2008-09-11T17:20:00Z</dcterms:created>
  <dcterms:modified xsi:type="dcterms:W3CDTF">2023-04-27T07:28:00Z</dcterms:modified>
</cp:coreProperties>
</file>