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寓言二则教学设计</w:t>
      </w:r>
    </w:p>
    <w:p>
      <w:pPr>
        <w:spacing w:line="440" w:lineRule="exact"/>
        <w:jc w:val="left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【教学目标】 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　</w:t>
      </w:r>
    </w:p>
    <w:p>
      <w:pPr>
        <w:spacing w:line="44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1.认识“寓、则”等15个生字，会写“亡、牢”等10个字，会写“亡羊补牢、劝告”等6个词语。</w:t>
      </w:r>
    </w:p>
    <w:p>
      <w:pPr>
        <w:spacing w:line="44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2.朗读课文。能用自己的话说出“亡羊补牢”“揠苗助长”两个成语的意思。</w:t>
      </w:r>
    </w:p>
    <w:p>
      <w:pPr>
        <w:spacing w:line="44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3.比较句子的不同，能体会词语“赶紧、焦急”在句子中的作用。</w:t>
      </w:r>
    </w:p>
    <w:p>
      <w:pPr>
        <w:spacing w:line="440" w:lineRule="exact"/>
        <w:jc w:val="left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【教学重点】</w:t>
      </w:r>
    </w:p>
    <w:p>
      <w:pPr>
        <w:spacing w:line="44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1.认识“寓、则”等15个生字，会写“亡、牢”等10个字，会写“亡羊补牢、劝告”等6个词语。</w:t>
      </w:r>
    </w:p>
    <w:p>
      <w:pPr>
        <w:spacing w:line="44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2.能用自己的话说出“亡羊补牢”“揠苗助长”两个成语的意思。</w:t>
      </w:r>
    </w:p>
    <w:p>
      <w:pPr>
        <w:spacing w:line="440" w:lineRule="exact"/>
        <w:jc w:val="left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【课前准备】</w:t>
      </w:r>
    </w:p>
    <w:p>
      <w:pPr>
        <w:spacing w:line="44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多媒体课件 </w:t>
      </w:r>
      <w:bookmarkStart w:id="0" w:name="_GoBack"/>
      <w:bookmarkEnd w:id="0"/>
    </w:p>
    <w:p>
      <w:pPr>
        <w:spacing w:line="440" w:lineRule="exact"/>
        <w:jc w:val="left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【课时安排】</w:t>
      </w:r>
    </w:p>
    <w:p>
      <w:pPr>
        <w:spacing w:line="440" w:lineRule="exact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2课时</w:t>
      </w:r>
    </w:p>
    <w:p>
      <w:pPr>
        <w:spacing w:line="440" w:lineRule="exact"/>
        <w:ind w:firstLine="3935" w:firstLineChars="14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 xml:space="preserve">第一课时 </w:t>
      </w:r>
    </w:p>
    <w:p>
      <w:pPr>
        <w:spacing w:line="440" w:lineRule="exact"/>
        <w:jc w:val="left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32"/>
          <w:szCs w:val="32"/>
        </w:rPr>
        <w:t>【课时目标】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1.认识“寓、则”等10个生字，会写“亡、牢”，会写“亡羊补牢、劝告”。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 比较句子的不同，能体会词语“赶紧”在句子中的作用。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 朗读课文。能用自己的话说出“亡羊补牢”的意思。</w:t>
      </w:r>
    </w:p>
    <w:p>
      <w:pPr>
        <w:spacing w:line="440" w:lineRule="exact"/>
        <w:jc w:val="left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【</w:t>
      </w:r>
      <w:r>
        <w:rPr>
          <w:rFonts w:hint="eastAsia" w:ascii="楷体" w:hAnsi="楷体" w:eastAsia="楷体" w:cs="楷体"/>
          <w:b/>
          <w:sz w:val="32"/>
          <w:szCs w:val="32"/>
        </w:rPr>
        <w:t>教学过程】</w:t>
      </w:r>
    </w:p>
    <w:p>
      <w:pPr>
        <w:spacing w:line="440" w:lineRule="exact"/>
        <w:jc w:val="left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一、释题导入，激发阅读兴趣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 故事导入  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同学们，这幅图画的是什么故事？你还记得《坐井观天》这个寓言故事？谁能讲讲这个小故事？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这个小故事告诉我们什么道理？</w:t>
      </w:r>
    </w:p>
    <w:p>
      <w:pPr>
        <w:spacing w:line="440" w:lineRule="exact"/>
        <w:ind w:firstLine="480" w:firstLineChars="200"/>
        <w:jc w:val="left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我们还学过哪些寓言故事？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2.理解课题  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今天我们要学习的课文和“坐井观天”一样，都是通过一个小故事说明一个深刻的道理，我们给这类文章起了一个名字，叫做“寓言”。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谁有好办法能知道“寓”是什么意思呢？对，查字典。我们知道了这个字的读音，所以采用音序查字法，同学们开始吧！通过查字典我们知道了“寓”是寄托的意思，“言”在这里指道理，再一次印证了“寓言”就是寄托了道理的小故事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本课有几篇寓言呢？你从哪个字知道的？对，“则”的意思就是篇的意思。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3.学生齐读课题（板书：12 寓言二则）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4.查字典释题，引入课文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今天我们就来学习第一篇寓言，也叫做第一则寓言——亡羊补牢。(板书:亡羊补牢) 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谁能来读一读这则寓言的题目，不认识“亡”“牢”，我们可以用什么办法？对，用部首查字法。同学查字典，我们知道“亡”的解释有四种（1.逃。 2.失去。 3.死。 4.灭。）“牢”有四个意思（1.养牲畜的圈（juàn）。 2.古代称作祭品的牲畜。 3.监禁犯人的地方。 4.结实，坚固，固定。）</w:t>
      </w:r>
    </w:p>
    <w:p>
      <w:pPr>
        <w:spacing w:line="440" w:lineRule="exact"/>
        <w:ind w:firstLine="480" w:firstLineChars="200"/>
        <w:jc w:val="left"/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我们先留一个悬念，</w:t>
      </w:r>
      <w:r>
        <w:rPr>
          <w:rFonts w:hint="eastAsia" w:asciiTheme="minorEastAsia" w:hAnsiTheme="minorEastAsia"/>
          <w:sz w:val="24"/>
          <w:szCs w:val="24"/>
        </w:rPr>
        <w:t>到底是什么意思，我们走进这则寓言就会知道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啦！</w:t>
      </w:r>
    </w:p>
    <w:p>
      <w:pPr>
        <w:spacing w:line="440" w:lineRule="exact"/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二、朗读课文，认字读词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/>
          <w:sz w:val="24"/>
          <w:szCs w:val="24"/>
        </w:rPr>
        <w:t>观察对比，练写生字</w:t>
      </w:r>
    </w:p>
    <w:p>
      <w:pPr>
        <w:spacing w:line="440" w:lineRule="exact"/>
        <w:ind w:firstLine="480" w:firstLineChars="200"/>
        <w:jc w:val="left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（1）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出示会认、会写的生字</w:t>
      </w:r>
    </w:p>
    <w:p>
      <w:pPr>
        <w:spacing w:line="440" w:lineRule="exact"/>
        <w:ind w:firstLine="480" w:firstLineChars="200"/>
        <w:jc w:val="left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A.师范读一遍，找学生进行读字，学生大声朗读一遍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B.</w:t>
      </w:r>
      <w:r>
        <w:rPr>
          <w:rFonts w:hint="eastAsia" w:asciiTheme="minorEastAsia" w:hAnsiTheme="minorEastAsia"/>
          <w:sz w:val="24"/>
          <w:szCs w:val="24"/>
        </w:rPr>
        <w:t>学习“亡”“牢”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教师讲解：两个字中大部分都是左右走向的笔画，且笔画较少，不易写好。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左右走向笔画较多时，要着重观察每一笔的长短和在田字格中的位置，才能写在正确的基础上写美观。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C.</w:t>
      </w:r>
      <w:r>
        <w:rPr>
          <w:rFonts w:hint="eastAsia" w:asciiTheme="minorEastAsia" w:hAnsiTheme="minorEastAsia"/>
          <w:sz w:val="24"/>
          <w:szCs w:val="24"/>
        </w:rPr>
        <w:t>学生自己书写，每个字描一遍写两遍。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过渡：下面请同学们自己来写生字，描一遍写两遍，注意坐姿。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读课文，纠正字音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提出朗读要</w:t>
      </w:r>
      <w:r>
        <w:rPr>
          <w:rFonts w:hint="eastAsia" w:asciiTheme="minorEastAsia" w:hAnsiTheme="minorEastAsia"/>
          <w:sz w:val="24"/>
          <w:szCs w:val="24"/>
        </w:rPr>
        <w:t>求：现在请同学们排火车来读课文，一人读一个自然段，其他同学来当小评委，说说谁读得好，好在哪？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（3）分享字词，跟读练习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提出分享要求：同学们在读课文的时候，圈画了哪些生字新词？指名读，其他同学在课文中尽快找到分享的字词，并跟读三遍。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2.归类识字，理解词语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（1）借助图片理解词语  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请同学们读一读这些词语，注意 “窟窿”、“街坊”最后一字要读做轻声，“羊圈”的“圈”是多音字，这里读作juàn，指养牲畜的地方。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（3）对比识记“叼”“叨”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教师讲解：这个“叼”和“唠叨”的“叨”有些像，怎么区分呢？通过形声字的办法，“叼”右半部分是刁，“叨”右半部分是刀，都和嘴有关，所以都是口字旁。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3.字词回归课文，大声朗读课文</w:t>
      </w:r>
    </w:p>
    <w:p>
      <w:pPr>
        <w:spacing w:line="440" w:lineRule="exact"/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三、研读课文，体会寓意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1.启发思考，自主解疑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通过刚才反复的朗读课文，你们知道了“亡”和“牢”的意思了吗？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“亡”预设：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（1）在第一自然段“羊少了一只”我知道“亡”的意思是少了。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（2）在第三自然段“羊已经丢了”我知道“亡”的意思是丢了。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（3）在第四自然段“羊又少了一只”我知道“亡”就是丢失的意思。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（4）在第五自然段“他的羊再也没丢过”我知道“亡”一定是丢失的意思。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“牢”预设：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（1）在第五自然段“他赶紧堵上那个窟窿，把羊圈修得结结实实的。”我知道“牢”就是指羊圈。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（2）在第三自然段“羊已经丢了，还修羊圈干什么？”我知道“牢”的意思是指羊圈。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2.自由朗读，概括主要内容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教师引导：同学们很会读书，能联系课文内容确定字词的意思，这是一个好方法！请同学快速地朗读一遍课文，说说这则寓言讲了一件什么事。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3.研读课文，指导朗读。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过渡：养羊人丢了几次羊？丢羊的原因？他是怎么做的？结果如何？请朗读课文后，小组交流讨论，完成表格。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（1）研读第一次丢羊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引导理解：第一次丢羊的原因是什么？我们一起来读一读第一次丢羊的原因。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指导朗读：养羊人第一次丢羊是因为羊圈破了，如果你发现自己的羊圈破了个窟窿，你会怎么做？你就是养羊人的街坊，快来劝劝他。我们来看课文中的街坊是怎么劝说的。谁来读一读。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指导朗读：你劝说养羊人的时候是什么心情？哪个词看出他着急？可以用哪个词替换“赶紧”？</w:t>
      </w:r>
    </w:p>
    <w:p>
      <w:pPr>
        <w:spacing w:line="440" w:lineRule="exact"/>
        <w:ind w:firstLine="480" w:firstLineChars="200"/>
        <w:jc w:val="left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分角色朗读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（2）研读第二次丢羊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引导理解：这个不听劝告的养羊人，第二天早上发现了什么？这是养羊人第几次丢羊？你是从那个字中读出来的？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指导朗读：两次丢羊之后，养羊人现在是怎么想，怎么做的？请自由读读第五自然段，划出相关的词句。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指导朗读：养羊人这样做，对吗？从哪知道？谁来读一读。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引导交流：现在“窟窿”终于被结结实实地堵上了，羊再也没有丢过了。此时，你想那个养羊人说些什么呢？ 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4.再读课文，提炼寓意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（1）再读课文，思考：寓言，就是寄托道理，小故事中蕴含深刻的道理，这则寓言中，你明白了什么呢？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预设：发现错误，要及时改错；要听人劝；不能偷懒，要把事情做全面……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教师总结：只要能及时改正错误，到任何时候都不晚。用古人的话说就是：亡羊补牢，未为迟也。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5.情境再现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同学上前面表演，分别选出放养羊人、街坊、狼、羊圈、羊、旁白等角色。</w:t>
      </w:r>
    </w:p>
    <w:p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6.拓展延申</w:t>
      </w:r>
    </w:p>
    <w:p>
      <w:pPr>
        <w:spacing w:line="440" w:lineRule="exact"/>
        <w:ind w:firstLine="480" w:firstLineChars="200"/>
        <w:jc w:val="left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师提问：你的生活中有类似亡羊补牢的示例吗?</w:t>
      </w:r>
    </w:p>
    <w:p>
      <w:pPr>
        <w:numPr>
          <w:numId w:val="0"/>
        </w:numPr>
        <w:spacing w:line="440" w:lineRule="exact"/>
        <w:jc w:val="left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四、板书设计</w:t>
      </w:r>
    </w:p>
    <w:p>
      <w:pPr>
        <w:numPr>
          <w:ilvl w:val="0"/>
          <w:numId w:val="0"/>
        </w:numPr>
        <w:spacing w:line="440" w:lineRule="exact"/>
        <w:jc w:val="left"/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  <w:t xml:space="preserve">                      寓言二则  亡羊补牢</w:t>
      </w:r>
    </w:p>
    <w:p>
      <w:pPr>
        <w:numPr>
          <w:ilvl w:val="0"/>
          <w:numId w:val="0"/>
        </w:numPr>
        <w:spacing w:line="440" w:lineRule="exact"/>
        <w:jc w:val="left"/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  <w:t xml:space="preserve">   丢羊次数      丢羊原因      他的做法       结果</w:t>
      </w:r>
    </w:p>
    <w:p>
      <w:pPr>
        <w:numPr>
          <w:ilvl w:val="0"/>
          <w:numId w:val="0"/>
        </w:numPr>
        <w:spacing w:line="440" w:lineRule="exact"/>
        <w:ind w:firstLine="481"/>
        <w:jc w:val="left"/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  <w:t>第一次        圈破          不理睬        羊又丢了</w:t>
      </w:r>
    </w:p>
    <w:p>
      <w:pPr>
        <w:numPr>
          <w:ilvl w:val="0"/>
          <w:numId w:val="0"/>
        </w:numPr>
        <w:spacing w:line="440" w:lineRule="exact"/>
        <w:ind w:firstLine="481"/>
        <w:jc w:val="left"/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  <w:t>第二次        圈破           修补         羊再也没丢</w:t>
      </w:r>
    </w:p>
    <w:p>
      <w:pPr>
        <w:numPr>
          <w:ilvl w:val="0"/>
          <w:numId w:val="0"/>
        </w:numPr>
        <w:spacing w:line="440" w:lineRule="exact"/>
        <w:ind w:firstLine="481"/>
        <w:jc w:val="left"/>
        <w:rPr>
          <w:rFonts w:hint="default" w:asciiTheme="majorEastAsia" w:hAnsiTheme="majorEastAsia" w:eastAsiaTheme="majorEastAsia"/>
          <w:b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  <w:t xml:space="preserve">  道理：为时不晚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ODA1YmQ2YWY2YjI0YjIzMTFmYjE0N2RkMjMyMzYifQ=="/>
  </w:docVars>
  <w:rsids>
    <w:rsidRoot w:val="28FC7F59"/>
    <w:rsid w:val="21552442"/>
    <w:rsid w:val="28FC7F59"/>
    <w:rsid w:val="5BA46E3D"/>
    <w:rsid w:val="7B4B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2341</Words>
  <Characters>2385</Characters>
  <Lines>0</Lines>
  <Paragraphs>0</Paragraphs>
  <TotalTime>70</TotalTime>
  <ScaleCrop>false</ScaleCrop>
  <LinksUpToDate>false</LinksUpToDate>
  <CharactersWithSpaces>2511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2023-04-01T11:23:00Z</dcterms:created>
  <dc:creator>傻菇凉</dc:creator>
  <cp:lastModifiedBy>傻菇凉</cp:lastModifiedBy>
  <dcterms:modified xsi:type="dcterms:W3CDTF">2023-04-05T01:04:33Z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F3967FCC57594BE59244CA35DC2E4D4A</vt:lpwstr>
  </property>
</Properties>
</file>