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俄罗斯第一课时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 xml:space="preserve"> 教案设计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远大一中邹彦欣——六年级地理</w:t>
      </w:r>
    </w:p>
    <w:p>
      <w:pPr>
        <w:numPr>
          <w:ilvl w:val="0"/>
          <w:numId w:val="1"/>
        </w:numPr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教学目标：</w:t>
      </w:r>
    </w:p>
    <w:p>
      <w:pPr>
        <w:widowControl w:val="0"/>
        <w:numPr>
          <w:ilvl w:val="0"/>
          <w:numId w:val="2"/>
        </w:numPr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知识与技能：运用地图描述出俄罗斯的地理位置、领土组成和首都。</w:t>
      </w:r>
    </w:p>
    <w:p>
      <w:pPr>
        <w:widowControl w:val="0"/>
        <w:numPr>
          <w:ilvl w:val="0"/>
          <w:numId w:val="2"/>
        </w:numPr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过程与方法：根据地图和资料说出俄罗斯的主要地形区及地形特点，主要河流及流向。</w:t>
      </w:r>
    </w:p>
    <w:p>
      <w:pPr>
        <w:widowControl w:val="0"/>
        <w:numPr>
          <w:ilvl w:val="0"/>
          <w:numId w:val="2"/>
        </w:numPr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情感态度与价值观：运用地图说出俄罗斯的气候类型和气候特点。</w:t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教学重点：根据地图等资料，说出俄罗斯是地跨亚欧的欧洲国家。</w:t>
      </w:r>
    </w:p>
    <w:p>
      <w:pPr>
        <w:widowControl w:val="0"/>
        <w:numPr>
          <w:ilvl w:val="0"/>
          <w:numId w:val="0"/>
        </w:numPr>
        <w:ind w:firstLine="42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教学难点：根据地图了解俄罗斯的地形、气候和河流分布特点。</w:t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教学过程</w:t>
      </w:r>
    </w:p>
    <w:p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【导入新课】：</w:t>
      </w:r>
      <w:bookmarkStart w:id="0" w:name="_GoBack"/>
      <w:bookmarkEnd w:id="0"/>
    </w:p>
    <w:p>
      <w:pPr>
        <w:widowControl w:val="0"/>
        <w:numPr>
          <w:ilvl w:val="0"/>
          <w:numId w:val="0"/>
        </w:numPr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展示图片，提问学生下列图片展示的是哪个国家的风土人情，从而进入本课学习。</w:t>
      </w:r>
    </w:p>
    <w:p>
      <w:pPr>
        <w:widowControl w:val="0"/>
        <w:numPr>
          <w:ilvl w:val="0"/>
          <w:numId w:val="0"/>
        </w:numPr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（设计意图：通过展示图片，激发学生的学习兴趣，活跃课堂气氛。）</w:t>
      </w:r>
    </w:p>
    <w:p>
      <w:pPr>
        <w:widowControl w:val="0"/>
        <w:numPr>
          <w:ilvl w:val="0"/>
          <w:numId w:val="0"/>
        </w:numPr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出示学习目标，学生阅读</w:t>
      </w:r>
    </w:p>
    <w:p>
      <w:pPr>
        <w:widowControl w:val="0"/>
        <w:numPr>
          <w:ilvl w:val="0"/>
          <w:numId w:val="0"/>
        </w:numPr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（板书课题）</w:t>
      </w:r>
    </w:p>
    <w:p>
      <w:pPr>
        <w:widowControl w:val="0"/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【讲授新课】：</w:t>
      </w:r>
    </w:p>
    <w:p>
      <w:pPr>
        <w:widowControl w:val="0"/>
        <w:numPr>
          <w:ilvl w:val="0"/>
          <w:numId w:val="3"/>
        </w:numPr>
        <w:ind w:left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地理位置</w:t>
      </w:r>
    </w:p>
    <w:p>
      <w:pPr>
        <w:widowControl w:val="0"/>
        <w:numPr>
          <w:ilvl w:val="0"/>
          <w:numId w:val="0"/>
        </w:numPr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“空间是俄罗斯灵魂的工程师”，俄罗斯横跨亚欧大陆北部，在了解一个国家之前我们先来了解一下这个国家的位置吧。</w:t>
      </w:r>
    </w:p>
    <w:p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（1）海陆位置</w:t>
      </w:r>
    </w:p>
    <w:p>
      <w:pPr>
        <w:widowControl w:val="0"/>
        <w:numPr>
          <w:ilvl w:val="0"/>
          <w:numId w:val="0"/>
        </w:numPr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我们先来学习俄罗斯的海陆位置，从37页图7.48俄罗斯的地形图可以看出，俄罗斯西濒波罗的海，东临太平洋，北靠北冰洋，东部隔着白令海峡与北美洲相望，西南是黑海和里海。</w:t>
      </w:r>
    </w:p>
    <w:p>
      <w:pPr>
        <w:widowControl w:val="0"/>
        <w:numPr>
          <w:ilvl w:val="0"/>
          <w:numId w:val="4"/>
        </w:numPr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纬度位置</w:t>
      </w:r>
    </w:p>
    <w:p>
      <w:pPr>
        <w:widowControl w:val="0"/>
        <w:numPr>
          <w:ilvl w:val="0"/>
          <w:numId w:val="0"/>
        </w:numPr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大部分位于50°N—70°N，中高纬度，北极圈穿过北部，主要位于五带中的北温带，北部少部分位于北寒带。</w:t>
      </w:r>
    </w:p>
    <w:p>
      <w:pPr>
        <w:widowControl w:val="0"/>
        <w:numPr>
          <w:ilvl w:val="0"/>
          <w:numId w:val="3"/>
        </w:numPr>
        <w:ind w:left="0" w:leftChars="0" w:firstLine="0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范围</w:t>
      </w:r>
    </w:p>
    <w:p>
      <w:pPr>
        <w:widowControl w:val="0"/>
        <w:numPr>
          <w:ilvl w:val="0"/>
          <w:numId w:val="5"/>
        </w:numPr>
        <w:ind w:left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俄罗斯是一个地跨东西半球和亚欧两洲的国家，请你找出这一结论的依据。</w:t>
      </w:r>
    </w:p>
    <w:p>
      <w:pPr>
        <w:widowControl w:val="0"/>
        <w:numPr>
          <w:ilvl w:val="0"/>
          <w:numId w:val="5"/>
        </w:numPr>
        <w:ind w:left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请同学们思考一下为什么说俄罗斯是欧洲国家？</w:t>
      </w:r>
    </w:p>
    <w:p>
      <w:pPr>
        <w:widowControl w:val="0"/>
        <w:numPr>
          <w:ilvl w:val="0"/>
          <w:numId w:val="0"/>
        </w:numPr>
        <w:ind w:leftChars="0"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欧洲部分虽然只占1/4，但集中全国3/4的人口,历史上一直是全国的政治、经济和文化中心地区。俄罗斯工业、农业、城市和交通线路也主要分布在欧洲部分。首都也位于欧洲部分。而亚洲部分的西伯利亚地区至今地广人稀，大部分地区没有开发。</w:t>
      </w:r>
    </w:p>
    <w:p>
      <w:pPr>
        <w:widowControl w:val="0"/>
        <w:numPr>
          <w:ilvl w:val="0"/>
          <w:numId w:val="3"/>
        </w:numPr>
        <w:ind w:left="0" w:leftChars="0" w:firstLine="0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地形</w:t>
      </w:r>
    </w:p>
    <w:p>
      <w:pPr>
        <w:widowControl w:val="0"/>
        <w:numPr>
          <w:ilvl w:val="0"/>
          <w:numId w:val="6"/>
        </w:numPr>
        <w:ind w:left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在图中找出主要地形区和主要河流，完成表格。</w:t>
      </w:r>
    </w:p>
    <w:p>
      <w:pPr>
        <w:widowControl w:val="0"/>
        <w:numPr>
          <w:ilvl w:val="0"/>
          <w:numId w:val="0"/>
        </w:numPr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小组合作探究，完成表格</w:t>
      </w:r>
    </w:p>
    <w:tbl>
      <w:tblPr>
        <w:tblStyle w:val="3"/>
        <w:tblpPr w:leftFromText="180" w:rightFromText="180" w:vertAnchor="text" w:horzAnchor="page" w:tblpX="1284" w:tblpY="28"/>
        <w:tblOverlap w:val="never"/>
        <w:tblW w:w="9892" w:type="dxa"/>
        <w:tblCellSpacing w:w="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2"/>
        <w:gridCol w:w="586"/>
        <w:gridCol w:w="2080"/>
        <w:gridCol w:w="560"/>
        <w:gridCol w:w="2040"/>
        <w:gridCol w:w="614"/>
        <w:gridCol w:w="20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3" w:hRule="atLeast"/>
          <w:tblCellSpacing w:w="0" w:type="dxa"/>
        </w:trPr>
        <w:tc>
          <w:tcPr>
            <w:tcW w:w="19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东欧平原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伏尔加河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乌拉尔山</w:t>
            </w:r>
          </w:p>
        </w:tc>
        <w:tc>
          <w:tcPr>
            <w:tcW w:w="208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西西伯利亚平原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鄂毕河</w:t>
            </w:r>
          </w:p>
        </w:tc>
        <w:tc>
          <w:tcPr>
            <w:tcW w:w="5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叶尼塞河</w:t>
            </w:r>
          </w:p>
        </w:tc>
        <w:tc>
          <w:tcPr>
            <w:tcW w:w="204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中西伯利亚高原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贝加尔湖</w:t>
            </w:r>
          </w:p>
        </w:tc>
        <w:tc>
          <w:tcPr>
            <w:tcW w:w="61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勒拿河</w:t>
            </w:r>
          </w:p>
        </w:tc>
        <w:tc>
          <w:tcPr>
            <w:tcW w:w="204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东西伯利亚山地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阿穆尔河</w:t>
            </w:r>
          </w:p>
          <w:p>
            <w:pPr>
              <w:bidi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widowControl w:val="0"/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6"/>
        </w:numPr>
        <w:ind w:left="0" w:leftChars="0" w:firstLine="0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总结地形特点：以平原、高原为主，西部平原，东部高原、山地。</w:t>
      </w:r>
    </w:p>
    <w:p>
      <w:pPr>
        <w:widowControl w:val="0"/>
        <w:numPr>
          <w:ilvl w:val="0"/>
          <w:numId w:val="0"/>
        </w:numPr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总结地势特点：东高西低、南高北低</w:t>
      </w:r>
    </w:p>
    <w:p>
      <w:pPr>
        <w:widowControl w:val="0"/>
        <w:numPr>
          <w:ilvl w:val="0"/>
          <w:numId w:val="6"/>
        </w:numPr>
        <w:ind w:left="0" w:leftChars="0" w:firstLine="0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找出分布最广的地形类型：平原</w:t>
      </w:r>
    </w:p>
    <w:p>
      <w:pPr>
        <w:widowControl w:val="0"/>
        <w:numPr>
          <w:ilvl w:val="0"/>
          <w:numId w:val="3"/>
        </w:numPr>
        <w:ind w:left="0" w:leftChars="0" w:firstLine="0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河流</w:t>
      </w:r>
    </w:p>
    <w:p>
      <w:pPr>
        <w:widowControl w:val="0"/>
        <w:numPr>
          <w:ilvl w:val="0"/>
          <w:numId w:val="0"/>
        </w:numPr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在俄罗斯有“母亲河”之称的河流是：伏尔加河（全长3600千米，是欧洲最长的河流），注入里海。</w:t>
      </w:r>
    </w:p>
    <w:p>
      <w:pPr>
        <w:widowControl w:val="0"/>
        <w:numPr>
          <w:ilvl w:val="0"/>
          <w:numId w:val="3"/>
        </w:numPr>
        <w:ind w:left="0" w:leftChars="0" w:firstLine="0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其他河流及注入的海洋</w:t>
      </w:r>
    </w:p>
    <w:p>
      <w:pPr>
        <w:widowControl w:val="0"/>
        <w:numPr>
          <w:ilvl w:val="0"/>
          <w:numId w:val="0"/>
        </w:numPr>
        <w:ind w:leftChars="0"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位于亚洲北部的鄂毕河、叶尼塞河、勒拿河都自南向北注入北冰洋。</w:t>
      </w:r>
    </w:p>
    <w:p>
      <w:pPr>
        <w:widowControl w:val="0"/>
        <w:numPr>
          <w:ilvl w:val="0"/>
          <w:numId w:val="0"/>
        </w:numPr>
        <w:ind w:leftChars="0"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俄罗斯的贝加尔湖是世界上最深和蓄水量最大的淡水湖。</w:t>
      </w:r>
    </w:p>
    <w:p>
      <w:pPr>
        <w:widowControl w:val="0"/>
        <w:numPr>
          <w:ilvl w:val="0"/>
          <w:numId w:val="3"/>
        </w:numPr>
        <w:ind w:left="0" w:leftChars="0" w:firstLine="0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气候</w:t>
      </w:r>
    </w:p>
    <w:p>
      <w:pPr>
        <w:widowControl w:val="0"/>
        <w:numPr>
          <w:ilvl w:val="0"/>
          <w:numId w:val="7"/>
        </w:numPr>
        <w:ind w:left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读图，概括俄罗斯的气候类型</w:t>
      </w:r>
    </w:p>
    <w:p>
      <w:pPr>
        <w:widowControl w:val="0"/>
        <w:numPr>
          <w:ilvl w:val="0"/>
          <w:numId w:val="0"/>
        </w:numPr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温带季风气候、温带大陆性气候、高原山地气候、寒带气候；其中温带大陆性气候分布最广。</w:t>
      </w:r>
    </w:p>
    <w:p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（2）读莫斯科、雅库茨克多年平均各月气温和降水量图，比较两地的气候差异。</w:t>
      </w:r>
    </w:p>
    <w:p>
      <w:pPr>
        <w:widowControl w:val="0"/>
        <w:numPr>
          <w:ilvl w:val="0"/>
          <w:numId w:val="0"/>
        </w:numPr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莫斯科比雅库茨克年平均气温高，气温年变化小，年降水量多。莫斯科气候受海洋影响较大，雅库茨克气候受海洋影响较小。</w:t>
      </w:r>
    </w:p>
    <w:p>
      <w:pPr>
        <w:widowControl w:val="0"/>
        <w:numPr>
          <w:ilvl w:val="0"/>
          <w:numId w:val="3"/>
        </w:numPr>
        <w:ind w:left="0" w:leftChars="0" w:firstLine="0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课堂小结</w:t>
      </w:r>
    </w:p>
    <w:p>
      <w:pPr>
        <w:widowControl w:val="0"/>
        <w:numPr>
          <w:ilvl w:val="0"/>
          <w:numId w:val="8"/>
        </w:numPr>
        <w:ind w:left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地理位置</w:t>
      </w:r>
    </w:p>
    <w:p>
      <w:pPr>
        <w:widowControl w:val="0"/>
        <w:numPr>
          <w:ilvl w:val="0"/>
          <w:numId w:val="8"/>
        </w:numPr>
        <w:ind w:left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地形</w:t>
      </w:r>
    </w:p>
    <w:p>
      <w:pPr>
        <w:widowControl w:val="0"/>
        <w:numPr>
          <w:ilvl w:val="0"/>
          <w:numId w:val="8"/>
        </w:numPr>
        <w:ind w:left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气候：温带大陆性气候为主</w:t>
      </w:r>
    </w:p>
    <w:p>
      <w:pPr>
        <w:widowControl w:val="0"/>
        <w:numPr>
          <w:ilvl w:val="0"/>
          <w:numId w:val="0"/>
        </w:numPr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特点：冬季漫长而严寒，夏季短促而温暖。全年降水少，集中在夏季。</w:t>
      </w:r>
    </w:p>
    <w:p>
      <w:pPr>
        <w:widowControl w:val="0"/>
        <w:numPr>
          <w:ilvl w:val="0"/>
          <w:numId w:val="3"/>
        </w:numPr>
        <w:ind w:left="0" w:leftChars="0" w:firstLine="0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练习题</w:t>
      </w:r>
    </w:p>
    <w:p>
      <w:pPr>
        <w:widowControl w:val="0"/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4道选择题</w:t>
      </w:r>
    </w:p>
    <w:p>
      <w:pPr>
        <w:widowControl w:val="0"/>
        <w:numPr>
          <w:ilvl w:val="0"/>
          <w:numId w:val="3"/>
        </w:numPr>
        <w:ind w:left="0" w:leftChars="0" w:firstLine="0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作业</w:t>
      </w:r>
    </w:p>
    <w:p>
      <w:pPr>
        <w:widowControl w:val="0"/>
        <w:numPr>
          <w:ilvl w:val="0"/>
          <w:numId w:val="9"/>
        </w:numPr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背诵本节课的知识点</w:t>
      </w:r>
    </w:p>
    <w:p>
      <w:pPr>
        <w:widowControl w:val="0"/>
        <w:numPr>
          <w:ilvl w:val="0"/>
          <w:numId w:val="9"/>
        </w:numPr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完成导学案中的达标检测</w:t>
      </w:r>
    </w:p>
    <w:p>
      <w:pPr>
        <w:widowControl w:val="0"/>
        <w:numPr>
          <w:ilvl w:val="0"/>
          <w:numId w:val="3"/>
        </w:numPr>
        <w:ind w:left="0" w:leftChars="0" w:firstLine="0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板书</w:t>
      </w:r>
    </w:p>
    <w:p>
      <w:pPr>
        <w:widowControl w:val="0"/>
        <w:numPr>
          <w:ilvl w:val="0"/>
          <w:numId w:val="0"/>
        </w:numPr>
        <w:jc w:val="left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1447800</wp:posOffset>
                </wp:positionH>
                <wp:positionV relativeFrom="paragraph">
                  <wp:posOffset>103505</wp:posOffset>
                </wp:positionV>
                <wp:extent cx="567055" cy="160655"/>
                <wp:effectExtent l="1270" t="4445" r="10795" b="1778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590800" y="6169025"/>
                          <a:ext cx="567055" cy="1606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14pt;margin-top:8.15pt;height:12.65pt;width:44.65pt;z-index:251662336;mso-width-relative:page;mso-height-relative:page;" filled="f" stroked="t" coordsize="21600,21600" o:gfxdata="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AdIdgbZAAAACQEAAA8AAAAAAAAAAQAgAAAAIgAAAGRycy9k&#10;b3ducmV2LnhtbFBLAQIUABQAAAAIAIdO4kDQ6dg4AQIAAMsDAAAOAAAAAAAAAAEAIAAAACgBAABk&#10;cnMvZTJvRG9jLnhtbFBLBQYAAAAABgAGAFkBAACbBQAAAAA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en-US" w:eastAsia="zh-CN"/>
        </w:rPr>
        <w:t xml:space="preserve">                              海陆位置</w:t>
      </w:r>
    </w:p>
    <w:p>
      <w:pPr>
        <w:widowControl w:val="0"/>
        <w:numPr>
          <w:ilvl w:val="0"/>
          <w:numId w:val="0"/>
        </w:numPr>
        <w:ind w:leftChars="0"/>
        <w:jc w:val="left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1447800</wp:posOffset>
                </wp:positionH>
                <wp:positionV relativeFrom="paragraph">
                  <wp:posOffset>125730</wp:posOffset>
                </wp:positionV>
                <wp:extent cx="508000" cy="143510"/>
                <wp:effectExtent l="1270" t="4445" r="8890" b="4445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590800" y="6389370"/>
                          <a:ext cx="50800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4pt;margin-top:9.9pt;height:11.3pt;width:40pt;z-index:251663360;mso-width-relative:page;mso-height-relative:page;" filled="f" stroked="t" coordsize="21600,21600" o:gfxdata="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rAxrx2AAAAAkBAAAPAAAAAAAAAAEAIAAAACIAAABkcnMvZG93bnJldi54bWxQ&#10;SwECFAAUAAAACACHTuJA7yGNl/cBAADBAwAADgAAAAAAAAABACAAAAAnAQAAZHJzL2Uyb0RvYy54&#10;bWxQSwUGAAAAAAYABgBZAQAAkAUAAAAA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en-US" w:eastAsia="zh-CN"/>
        </w:rPr>
        <w:t xml:space="preserve">                 位置     </w:t>
      </w:r>
    </w:p>
    <w:p>
      <w:pPr>
        <w:widowControl w:val="0"/>
        <w:numPr>
          <w:ilvl w:val="0"/>
          <w:numId w:val="0"/>
        </w:numPr>
        <w:ind w:leftChars="0"/>
        <w:jc w:val="left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431800</wp:posOffset>
                </wp:positionH>
                <wp:positionV relativeFrom="paragraph">
                  <wp:posOffset>-19050</wp:posOffset>
                </wp:positionV>
                <wp:extent cx="685800" cy="313055"/>
                <wp:effectExtent l="1905" t="4445" r="13335" b="1778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574800" y="6484620"/>
                          <a:ext cx="685800" cy="3130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4pt;margin-top:-1.5pt;height:24.65pt;width:54pt;z-index:251659264;mso-width-relative:page;mso-height-relative:page;" filled="f" stroked="t" coordsize="21600,21600" o:gfxdata="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guHvz2AAAAAgBAAAPAAAAAAAAAAEAIAAAACIAAABkcnMvZG93bnJl&#10;di54bWxQSwECFAAUAAAACACHTuJAkeTqYP0BAADLAwAADgAAAAAAAAABACAAAAAnAQAAZHJzL2Uy&#10;b0RvYy54bWxQSwUGAAAAAAYABgBZAQAAlgUAAAAA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en-US" w:eastAsia="zh-CN"/>
        </w:rPr>
        <w:t xml:space="preserve">                              纬度位置                                   </w:t>
      </w:r>
    </w:p>
    <w:p>
      <w:pPr>
        <w:widowControl w:val="0"/>
        <w:numPr>
          <w:ilvl w:val="0"/>
          <w:numId w:val="0"/>
        </w:numPr>
        <w:ind w:leftChars="0"/>
        <w:jc w:val="left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406400</wp:posOffset>
                </wp:positionH>
                <wp:positionV relativeFrom="paragraph">
                  <wp:posOffset>189230</wp:posOffset>
                </wp:positionV>
                <wp:extent cx="617855" cy="372110"/>
                <wp:effectExtent l="2540" t="3810" r="4445" b="508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549400" y="6849110"/>
                          <a:ext cx="617855" cy="3721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2pt;margin-top:14.9pt;height:29.3pt;width:48.65pt;z-index:251661312;mso-width-relative:page;mso-height-relative:page;" filled="f" stroked="t" coordsize="21600,21600" o:gfxdata="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V2bD42AAAAAgBAAAPAAAAAAAAAAEAIAAAACIAAABkcnMvZG93bnJldi54&#10;bWxQSwECFAAUAAAACACHTuJAxLl2svoBAADBAwAADgAAAAAAAAABACAAAAAnAQAAZHJzL2Uyb0Rv&#10;Yy54bWxQSwUGAAAAAAYABgBZAQAAkwUAAAAA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431800</wp:posOffset>
                </wp:positionH>
                <wp:positionV relativeFrom="paragraph">
                  <wp:posOffset>146685</wp:posOffset>
                </wp:positionV>
                <wp:extent cx="719455" cy="8255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574800" y="6789420"/>
                          <a:ext cx="719455" cy="82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4pt;margin-top:11.55pt;height:0.65pt;width:56.65pt;z-index:251660288;mso-width-relative:page;mso-height-relative:page;" filled="f" stroked="t" coordsize="21600,21600" o:gfxdata="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g48fJ2AAAAAgBAAAPAAAAAAAAAAEAIAAAACIAAABkcnMvZG93bnJldi54bWxQ&#10;SwECFAAUAAAACACHTuJA2u6tS/cBAAC/AwAADgAAAAAAAAABACAAAAAnAQAAZHJzL2Uyb0RvYy54&#10;bWxQSwUGAAAAAAYABgBZAQAAkAUAAAAA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en-US" w:eastAsia="zh-CN"/>
        </w:rPr>
        <w:t xml:space="preserve">俄罗斯           范围      </w:t>
      </w:r>
    </w:p>
    <w:p>
      <w:pPr>
        <w:widowControl w:val="0"/>
        <w:numPr>
          <w:ilvl w:val="0"/>
          <w:numId w:val="0"/>
        </w:numPr>
        <w:ind w:leftChars="0"/>
        <w:jc w:val="left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1515110</wp:posOffset>
                </wp:positionH>
                <wp:positionV relativeFrom="paragraph">
                  <wp:posOffset>98425</wp:posOffset>
                </wp:positionV>
                <wp:extent cx="593090" cy="194945"/>
                <wp:effectExtent l="1270" t="4445" r="15240" b="1397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658110" y="6956425"/>
                          <a:ext cx="593090" cy="1949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19.3pt;margin-top:7.75pt;height:15.35pt;width:46.7pt;z-index:251664384;mso-width-relative:page;mso-height-relative:page;" filled="f" stroked="t" coordsize="21600,21600" o:gfxdata="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Ne3O2zZAAAACQEAAA8AAAAAAAAAAQAgAAAAIgAAAGRycy9k&#10;b3ducmV2LnhtbFBLAQIUABQAAAAIAIdO4kAA2vXCAQIAAMsDAAAOAAAAAAAAAAEAIAAAACgBAABk&#10;cnMvZTJvRG9jLnhtbFBLBQYAAAAABgAGAFkBAACbBQAAAAA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en-US" w:eastAsia="zh-CN"/>
        </w:rPr>
        <w:t xml:space="preserve">                                地形、地势              </w:t>
      </w:r>
    </w:p>
    <w:p>
      <w:pPr>
        <w:widowControl w:val="0"/>
        <w:numPr>
          <w:ilvl w:val="0"/>
          <w:numId w:val="0"/>
        </w:numPr>
        <w:ind w:leftChars="0"/>
        <w:jc w:val="left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1515110</wp:posOffset>
                </wp:positionH>
                <wp:positionV relativeFrom="paragraph">
                  <wp:posOffset>179705</wp:posOffset>
                </wp:positionV>
                <wp:extent cx="584200" cy="186055"/>
                <wp:effectExtent l="1270" t="4445" r="8890" b="762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658110" y="7235825"/>
                          <a:ext cx="584200" cy="1860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9.3pt;margin-top:14.15pt;height:14.65pt;width:46pt;z-index:251666432;mso-width-relative:page;mso-height-relative:page;" filled="f" stroked="t" coordsize="21600,21600" o:gfxdata="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9fYX/YAAAACQEAAA8AAAAAAAAAAQAgAAAAIgAAAGRycy9kb3ducmV2Lnht&#10;bFBLAQIUABQAAAAIAIdO4kBnN+90+QEAAMEDAAAOAAAAAAAAAAEAIAAAACcBAABkcnMvZTJvRG9j&#10;LnhtbFBLBQYAAAAABgAGAFkBAACSBQAAAAA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1549400</wp:posOffset>
                </wp:positionH>
                <wp:positionV relativeFrom="paragraph">
                  <wp:posOffset>128905</wp:posOffset>
                </wp:positionV>
                <wp:extent cx="575310" cy="0"/>
                <wp:effectExtent l="0" t="0" r="0" b="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692400" y="7185025"/>
                          <a:ext cx="57531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22pt;margin-top:10.15pt;height:0pt;width:45.3pt;z-index:251665408;mso-width-relative:page;mso-height-relative:page;" filled="f" stroked="t" coordsize="21600,21600" o:gfxdata="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0BOm02AAAAAkBAAAPAAAAAAAAAAEAIAAAACIAAABkcnMvZG93bnJldi54bWxQ&#10;SwECFAAUAAAACACHTuJA2JtHpvcBAAC8AwAADgAAAAAAAAABACAAAAAnAQAAZHJzL2Uyb0RvYy54&#10;bWxQSwUGAAAAAAYABgBZAQAAkAUAAAAA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en-US" w:eastAsia="zh-CN"/>
        </w:rPr>
        <w:t xml:space="preserve">               自然环境         河流  </w:t>
      </w:r>
    </w:p>
    <w:p>
      <w:pPr>
        <w:widowControl w:val="0"/>
        <w:numPr>
          <w:ilvl w:val="0"/>
          <w:numId w:val="0"/>
        </w:numPr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气候                                                                 </w:t>
      </w:r>
    </w:p>
    <w:p>
      <w:pPr>
        <w:widowControl w:val="0"/>
        <w:numPr>
          <w:ilvl w:val="0"/>
          <w:numId w:val="0"/>
        </w:numPr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</w:t>
      </w:r>
    </w:p>
    <w:p>
      <w:pPr>
        <w:widowControl w:val="0"/>
        <w:numPr>
          <w:ilvl w:val="0"/>
          <w:numId w:val="0"/>
        </w:numPr>
        <w:ind w:left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85FBB9"/>
    <w:multiLevelType w:val="singleLevel"/>
    <w:tmpl w:val="8785FBB9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BFEE836D"/>
    <w:multiLevelType w:val="singleLevel"/>
    <w:tmpl w:val="BFEE836D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CCD8EEAA"/>
    <w:multiLevelType w:val="singleLevel"/>
    <w:tmpl w:val="CCD8EEAA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DB19059F"/>
    <w:multiLevelType w:val="singleLevel"/>
    <w:tmpl w:val="DB19059F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507046FA"/>
    <w:multiLevelType w:val="singleLevel"/>
    <w:tmpl w:val="507046F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6CC5DCB3"/>
    <w:multiLevelType w:val="singleLevel"/>
    <w:tmpl w:val="6CC5DCB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739DF496"/>
    <w:multiLevelType w:val="singleLevel"/>
    <w:tmpl w:val="739DF496"/>
    <w:lvl w:ilvl="0" w:tentative="0">
      <w:start w:val="2"/>
      <w:numFmt w:val="decimal"/>
      <w:suff w:val="nothing"/>
      <w:lvlText w:val="（%1）"/>
      <w:lvlJc w:val="left"/>
    </w:lvl>
  </w:abstractNum>
  <w:abstractNum w:abstractNumId="7">
    <w:nsid w:val="768AE7C4"/>
    <w:multiLevelType w:val="singleLevel"/>
    <w:tmpl w:val="768AE7C4"/>
    <w:lvl w:ilvl="0" w:tentative="0">
      <w:start w:val="1"/>
      <w:numFmt w:val="decimal"/>
      <w:suff w:val="nothing"/>
      <w:lvlText w:val="（%1）"/>
      <w:lvlJc w:val="left"/>
    </w:lvl>
  </w:abstractNum>
  <w:abstractNum w:abstractNumId="8">
    <w:nsid w:val="798B7DD0"/>
    <w:multiLevelType w:val="singleLevel"/>
    <w:tmpl w:val="798B7DD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7"/>
  </w:num>
  <w:num w:numId="7">
    <w:abstractNumId w:val="0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3NDA2ZmIxM2IwMjM0ODZkZTI0OGFkZjgyNDhhMWEifQ=="/>
  </w:docVars>
  <w:rsids>
    <w:rsidRoot w:val="00000000"/>
    <w:rsid w:val="02226DE7"/>
    <w:rsid w:val="0249777F"/>
    <w:rsid w:val="082304F3"/>
    <w:rsid w:val="111F7DDE"/>
    <w:rsid w:val="13785584"/>
    <w:rsid w:val="13D74E0E"/>
    <w:rsid w:val="141C6857"/>
    <w:rsid w:val="167D1103"/>
    <w:rsid w:val="19792055"/>
    <w:rsid w:val="1A872550"/>
    <w:rsid w:val="1BAA0BEC"/>
    <w:rsid w:val="1BDD057A"/>
    <w:rsid w:val="27D03788"/>
    <w:rsid w:val="28F70899"/>
    <w:rsid w:val="2B7752A7"/>
    <w:rsid w:val="2E00644A"/>
    <w:rsid w:val="2E620EB2"/>
    <w:rsid w:val="2F2F2E9D"/>
    <w:rsid w:val="3058786B"/>
    <w:rsid w:val="30B31E99"/>
    <w:rsid w:val="32B8187E"/>
    <w:rsid w:val="33D56E4B"/>
    <w:rsid w:val="34ED18B3"/>
    <w:rsid w:val="387463B2"/>
    <w:rsid w:val="3BA64AD4"/>
    <w:rsid w:val="3D8D3E1A"/>
    <w:rsid w:val="3E0C740D"/>
    <w:rsid w:val="3E5D265C"/>
    <w:rsid w:val="3F6C393F"/>
    <w:rsid w:val="40C779CD"/>
    <w:rsid w:val="41173388"/>
    <w:rsid w:val="42ED4D97"/>
    <w:rsid w:val="45637592"/>
    <w:rsid w:val="47690CE9"/>
    <w:rsid w:val="48474F49"/>
    <w:rsid w:val="53DC2107"/>
    <w:rsid w:val="57387FCA"/>
    <w:rsid w:val="57C52DA1"/>
    <w:rsid w:val="59BC496F"/>
    <w:rsid w:val="5A937FAD"/>
    <w:rsid w:val="5B465534"/>
    <w:rsid w:val="5B4A2988"/>
    <w:rsid w:val="5DFE70FF"/>
    <w:rsid w:val="5EC55836"/>
    <w:rsid w:val="5F7858AF"/>
    <w:rsid w:val="64D67E26"/>
    <w:rsid w:val="69EC54F9"/>
    <w:rsid w:val="6BE91CF0"/>
    <w:rsid w:val="6D7D7A13"/>
    <w:rsid w:val="6DEE4FF3"/>
    <w:rsid w:val="6FA81EC2"/>
    <w:rsid w:val="70394621"/>
    <w:rsid w:val="7252654A"/>
    <w:rsid w:val="73225907"/>
    <w:rsid w:val="74C432FA"/>
    <w:rsid w:val="75926EB1"/>
    <w:rsid w:val="75B9544D"/>
    <w:rsid w:val="763E597F"/>
    <w:rsid w:val="76FA1DA2"/>
    <w:rsid w:val="79112886"/>
    <w:rsid w:val="7A7A445B"/>
    <w:rsid w:val="7B5A35DD"/>
    <w:rsid w:val="7BD858DD"/>
    <w:rsid w:val="7DCD73FA"/>
    <w:rsid w:val="7E220446"/>
    <w:rsid w:val="7FC70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1159</Words>
  <Characters>1172</Characters>
  <Lines>0</Lines>
  <Paragraphs>0</Paragraphs>
  <TotalTime>74</TotalTime>
  <ScaleCrop>false</ScaleCrop>
  <LinksUpToDate>false</LinksUpToDate>
  <CharactersWithSpaces>1545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2023-04-24T02:56:00Z</dcterms:created>
  <dc:creator>Admin</dc:creator>
  <cp:lastModifiedBy>asus</cp:lastModifiedBy>
  <dcterms:modified xsi:type="dcterms:W3CDTF">2023-05-11T13:21:45Z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F04D6140F6BD452AB6337484FDC62327_12</vt:lpwstr>
  </property>
</Properties>
</file>