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/>
        </w:rPr>
        <w:t>星火乡幼儿园学期研培工作总结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为贯彻落实《兰西县中小学“推门听课”活动实施方案》要求,全面提高教师能力水平和教学质</w:t>
      </w:r>
      <w:r>
        <w:rPr>
          <w:rFonts w:hint="eastAsia"/>
          <w:lang w:eastAsia="zh-CN"/>
        </w:rPr>
        <w:t>。</w:t>
      </w:r>
      <w:r>
        <w:rPr>
          <w:rFonts w:hint="eastAsia"/>
        </w:rPr>
        <w:t>量，建设高质量教师队伍，促进教育优质均衡发展，推进基础教育改革，提升教育整体竞争力，切实促进我园教育教学工作持续发展和教师专业成长，下面将园本教研活动总结如下: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1</w:t>
      </w:r>
      <w:r>
        <w:rPr>
          <w:rFonts w:hint="eastAsia"/>
          <w:lang w:eastAsia="zh-CN"/>
        </w:rPr>
        <w:t>.</w:t>
      </w:r>
      <w:r>
        <w:rPr>
          <w:rFonts w:hint="eastAsia"/>
        </w:rPr>
        <w:t>通过自学、教研组集中学习等形式.深刻领会《纲要》的精神实质,进一步更新教育理念，指导教学实践。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2</w:t>
      </w:r>
      <w:r>
        <w:rPr>
          <w:rFonts w:hint="eastAsia"/>
          <w:lang w:eastAsia="zh-CN"/>
        </w:rPr>
        <w:t xml:space="preserve"> .</w:t>
      </w:r>
      <w:r>
        <w:rPr>
          <w:rFonts w:hint="eastAsia"/>
        </w:rPr>
        <w:t>以教学活动为案例，紧紧围绕教学活动中面临的问题，鼓励教师畅所欲言，发表自己的见解。将外出观摩的教学活动在教研活动时进行交流、评析学习他人先进的教学理念和教学方法，并用于自己的教学实践中。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3</w:t>
      </w:r>
      <w:r>
        <w:rPr>
          <w:rFonts w:hint="eastAsia"/>
          <w:lang w:eastAsia="zh-CN"/>
        </w:rPr>
        <w:t>.</w:t>
      </w:r>
      <w:r>
        <w:rPr>
          <w:rFonts w:hint="eastAsia"/>
        </w:rPr>
        <w:t>在学习新理论、新观念的同时，及时进行主题活动反思，提高发现、分析、研究、解决问题的能力。做好幼儿的观察记录、案例分析等，找出教师在活动中的不足，共同研究孩子的行为，探讨教师的实践，努力寻求更有效的教育教学方法。</w:t>
      </w:r>
    </w:p>
    <w:p>
      <w:pPr>
        <w:rPr>
          <w:rFonts w:hint="eastAsia"/>
        </w:rPr>
      </w:pPr>
      <w:r>
        <w:rPr>
          <w:rFonts w:hint="eastAsia"/>
          <w:lang w:eastAsia="zh-CN"/>
        </w:rPr>
        <w:t xml:space="preserve">    </w:t>
      </w:r>
      <w:r>
        <w:rPr>
          <w:rFonts w:hint="eastAsia"/>
        </w:rPr>
        <w:t>4</w:t>
      </w:r>
      <w:r>
        <w:rPr>
          <w:rFonts w:hint="eastAsia"/>
          <w:lang w:eastAsia="zh-CN"/>
        </w:rPr>
        <w:t>.</w:t>
      </w:r>
      <w:r>
        <w:rPr>
          <w:rFonts w:hint="eastAsia"/>
        </w:rPr>
        <w:t>教研活动中教研组长认真做好教研记录，将讨论的内容及时进行提升和总结，确保每次教研活动有质量。</w:t>
      </w:r>
    </w:p>
    <w:p>
      <w:pPr>
        <w:rPr>
          <w:sz w:val="34"/>
          <w:szCs w:val="34"/>
        </w:rPr>
      </w:pPr>
      <w:r>
        <w:rPr>
          <w:rFonts w:hint="eastAsia"/>
          <w:lang w:eastAsia="zh-CN"/>
        </w:rPr>
        <w:t xml:space="preserve">    </w:t>
      </w:r>
      <w:bookmarkStart w:id="0" w:name="_GoBack"/>
      <w:bookmarkEnd w:id="0"/>
      <w:r>
        <w:rPr>
          <w:rFonts w:hint="eastAsia"/>
        </w:rPr>
        <w:t>5</w:t>
      </w:r>
      <w:r>
        <w:rPr>
          <w:rFonts w:hint="eastAsia"/>
          <w:lang w:eastAsia="zh-CN"/>
        </w:rPr>
        <w:t>.</w:t>
      </w:r>
      <w:r>
        <w:rPr>
          <w:rFonts w:hint="eastAsia"/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2023-07-14T09:20:51Z</dcterms:created>
  <dc:creator>iPhone</dc:creator>
  <cp:lastModifiedBy>iPhone</cp:lastModifiedBy>
  <dcterms:modified xsi:type="dcterms:W3CDTF">2023-07-14T09:23:08Z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2052-11.38.1</vt:lpwstr>
  </property>
  <property fmtid="{D5CDD505-2E9C-101B-9397-08002B2CF9AE}" pid="3" name="ICV">
    <vt:lpwstr>140FAC3CF4A022BCF3A2B064DF437076_31</vt:lpwstr>
  </property>
</Properties>
</file>