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0A7" w:rsidRPr="00520E06" w:rsidRDefault="00DC10A7" w:rsidP="00520E06">
      <w:pPr>
        <w:spacing w:line="560" w:lineRule="exact"/>
        <w:ind w:firstLineChars="200" w:firstLine="880"/>
        <w:jc w:val="center"/>
        <w:rPr>
          <w:rFonts w:ascii="黑体" w:eastAsia="黑体" w:hAnsi="黑体" w:hint="eastAsia"/>
          <w:sz w:val="44"/>
          <w:szCs w:val="44"/>
        </w:rPr>
      </w:pPr>
      <w:r w:rsidRPr="00520E06">
        <w:rPr>
          <w:rFonts w:ascii="黑体" w:eastAsia="黑体" w:hAnsi="黑体" w:hint="eastAsia"/>
          <w:sz w:val="44"/>
          <w:szCs w:val="44"/>
        </w:rPr>
        <w:t>《</w:t>
      </w:r>
      <w:r w:rsidR="00520E06">
        <w:rPr>
          <w:rFonts w:ascii="黑体" w:eastAsia="黑体" w:hAnsi="黑体" w:hint="eastAsia"/>
          <w:sz w:val="44"/>
          <w:szCs w:val="44"/>
        </w:rPr>
        <w:t>新时代新课程背景下新教师的责任与使命</w:t>
      </w:r>
      <w:r w:rsidRPr="00520E06">
        <w:rPr>
          <w:rFonts w:ascii="黑体" w:eastAsia="黑体" w:hAnsi="黑体" w:hint="eastAsia"/>
          <w:sz w:val="44"/>
          <w:szCs w:val="44"/>
        </w:rPr>
        <w:t>》培训心得</w:t>
      </w:r>
    </w:p>
    <w:p w:rsidR="00DC10A7" w:rsidRPr="00520E06" w:rsidRDefault="00DC10A7" w:rsidP="00520E06">
      <w:pPr>
        <w:spacing w:line="560" w:lineRule="exact"/>
        <w:ind w:firstLineChars="200" w:firstLine="640"/>
        <w:jc w:val="center"/>
        <w:rPr>
          <w:rFonts w:ascii="楷体" w:eastAsia="楷体" w:hAnsi="楷体" w:hint="eastAsia"/>
          <w:sz w:val="32"/>
          <w:szCs w:val="32"/>
        </w:rPr>
      </w:pPr>
      <w:r w:rsidRPr="00520E06">
        <w:rPr>
          <w:rFonts w:ascii="楷体" w:eastAsia="楷体" w:hAnsi="楷体" w:hint="eastAsia"/>
          <w:sz w:val="32"/>
          <w:szCs w:val="32"/>
        </w:rPr>
        <w:t>兰西县星火乡第一中学  樊琦</w:t>
      </w:r>
    </w:p>
    <w:p w:rsidR="00DC10A7" w:rsidRPr="00520E06" w:rsidRDefault="00DC10A7" w:rsidP="00520E06">
      <w:pPr>
        <w:spacing w:line="560" w:lineRule="exact"/>
        <w:ind w:firstLineChars="200" w:firstLine="640"/>
        <w:jc w:val="left"/>
        <w:rPr>
          <w:rFonts w:ascii="仿宋" w:eastAsia="仿宋" w:hAnsi="仿宋" w:hint="eastAsia"/>
          <w:sz w:val="32"/>
          <w:szCs w:val="32"/>
        </w:rPr>
      </w:pPr>
      <w:r w:rsidRPr="00520E06">
        <w:rPr>
          <w:rFonts w:ascii="仿宋" w:eastAsia="仿宋" w:hAnsi="仿宋" w:hint="eastAsia"/>
          <w:sz w:val="32"/>
          <w:szCs w:val="32"/>
        </w:rPr>
        <w:t>一句名言说的好“教师是人类灵魂的工程师”。每朝每代都少不了教师的存在，教师是天底下最光荣的职业。</w:t>
      </w:r>
    </w:p>
    <w:p w:rsidR="00DC10A7" w:rsidRPr="00520E06" w:rsidRDefault="00DC10A7" w:rsidP="00520E06">
      <w:pPr>
        <w:spacing w:line="560" w:lineRule="exact"/>
        <w:ind w:firstLineChars="200" w:firstLine="640"/>
        <w:jc w:val="left"/>
        <w:rPr>
          <w:rFonts w:ascii="仿宋" w:eastAsia="仿宋" w:hAnsi="仿宋" w:hint="eastAsia"/>
          <w:sz w:val="32"/>
          <w:szCs w:val="32"/>
        </w:rPr>
      </w:pPr>
      <w:r w:rsidRPr="00520E06">
        <w:rPr>
          <w:rFonts w:ascii="仿宋" w:eastAsia="仿宋" w:hAnsi="仿宋" w:hint="eastAsia"/>
          <w:sz w:val="32"/>
          <w:szCs w:val="32"/>
        </w:rPr>
        <w:t>习近平在全国思想政治工作会议中强调教师是塑造灵魂、塑造生命、塑造人的职业。教师不能只做传授书本知识的教书匠，而要成为塑造学生品格、品行、品味的“大先生”。教师用笔耕耘、用语言播种、用汗水浇灌、用心血滋润，我很荣幸能够成为一名人民教师。同样在这个美好的新时代里，我也肩负着重大的使命与担当。</w:t>
      </w:r>
    </w:p>
    <w:p w:rsidR="00DC10A7" w:rsidRPr="00520E06" w:rsidRDefault="00DC10A7" w:rsidP="00520E06">
      <w:pPr>
        <w:spacing w:line="560" w:lineRule="exact"/>
        <w:ind w:firstLineChars="200" w:firstLine="640"/>
        <w:jc w:val="left"/>
        <w:rPr>
          <w:rFonts w:ascii="仿宋" w:eastAsia="仿宋" w:hAnsi="仿宋" w:hint="eastAsia"/>
          <w:sz w:val="32"/>
          <w:szCs w:val="32"/>
        </w:rPr>
      </w:pPr>
      <w:r w:rsidRPr="00520E06">
        <w:rPr>
          <w:rFonts w:ascii="仿宋" w:eastAsia="仿宋" w:hAnsi="仿宋" w:hint="eastAsia"/>
          <w:sz w:val="32"/>
          <w:szCs w:val="32"/>
        </w:rPr>
        <w:t>在教学中，我学会了用赞美的眼光看学生，那些后进生也有可爱的地方。其实每一个人都有他的闪光点，当老师过多的关注一个孩子缺点时，对这个孩子的成长会是一个灾难。只有转换角度，用赞美的眼睛去发现孩子们的优点，孩子们才能在认可中找到成功的体验。作为一名新时代教师，我们要做到不放弃每一位学生，因材施教，坚守为党育人，为国育才的使命。</w:t>
      </w:r>
    </w:p>
    <w:p w:rsidR="00DC10A7" w:rsidRPr="00520E06" w:rsidRDefault="00DC10A7" w:rsidP="00520E06">
      <w:pPr>
        <w:spacing w:line="560" w:lineRule="exact"/>
        <w:ind w:firstLineChars="200" w:firstLine="640"/>
        <w:jc w:val="left"/>
        <w:rPr>
          <w:rFonts w:ascii="仿宋" w:eastAsia="仿宋" w:hAnsi="仿宋"/>
          <w:sz w:val="32"/>
          <w:szCs w:val="32"/>
        </w:rPr>
      </w:pPr>
      <w:r w:rsidRPr="00520E06">
        <w:rPr>
          <w:rFonts w:ascii="仿宋" w:eastAsia="仿宋" w:hAnsi="仿宋" w:hint="eastAsia"/>
          <w:sz w:val="32"/>
          <w:szCs w:val="32"/>
        </w:rPr>
        <w:t>新时代教师标准要求我们要积极探索新时代教育教学方法，不断提升教书育人的本领，学无止境，在传授学生知识之前，自己就先要准备装有“一桶水”，这样学生才能学到更多的知识。在各项活动中，我也学到了很多教育教学的技巧与方法，比如在教学中要突出教学重点时，教学语言要易于理解；概念教学时要清晰、规范；规律教学时要使学生能按逻辑的顺序逐步理解；实验教学和习题教学要让学生明晰步骤与方法，让学生学易学精。我也参加了教学管理培训，让我学会了怎样当好一名班主任，怎样管理好一个班级，还有怎样处理好与家长的关系，真正做到家校共育。总之，作为一名年轻教师需要先不断给自己充电积累丰富的教育知识，增加自身的见识，提升自己的魅力。路漫漫其修远兮，吾将上下而求索。拥有勇于探索的精神，发展</w:t>
      </w:r>
      <w:r w:rsidRPr="00520E06">
        <w:rPr>
          <w:rFonts w:ascii="仿宋" w:eastAsia="仿宋" w:hAnsi="仿宋" w:hint="eastAsia"/>
          <w:sz w:val="32"/>
          <w:szCs w:val="32"/>
        </w:rPr>
        <w:lastRenderedPageBreak/>
        <w:t>自身教学发展水平也是作为一名合格的新时代教师所必不可少的要求，也是为培育德智体美劳全面发展的社会主义建设者和接班人贡献出自己的一份薄力。</w:t>
      </w:r>
    </w:p>
    <w:p w:rsidR="00DC10A7" w:rsidRPr="00520E06" w:rsidRDefault="00DC10A7" w:rsidP="00520E06">
      <w:pPr>
        <w:spacing w:line="560" w:lineRule="exact"/>
        <w:ind w:firstLineChars="200" w:firstLine="640"/>
        <w:jc w:val="left"/>
        <w:rPr>
          <w:rFonts w:ascii="仿宋" w:eastAsia="仿宋" w:hAnsi="仿宋"/>
          <w:sz w:val="32"/>
          <w:szCs w:val="32"/>
        </w:rPr>
      </w:pPr>
      <w:r w:rsidRPr="00520E06">
        <w:rPr>
          <w:rFonts w:ascii="仿宋" w:eastAsia="仿宋" w:hAnsi="仿宋" w:hint="eastAsia"/>
          <w:sz w:val="32"/>
          <w:szCs w:val="32"/>
        </w:rPr>
        <w:t>新时代教师标准要求我们学为人师、行为规范。新时代教师的着装标准要规范，举止要文雅。教师作为传道授业解惑的育人使者，承载着推动全社会文明进步的重要责任，承担着教书育人、为人师表的光荣职责，教师的仪容、表情、举止、服饰、谈吐、待人接物等都成为学生和社会的楷模。语言是教师用来传授知识和与学生交流沟通的工具，是教师对学生“言传身教”的一种手段。在教育教学过程中，使用全国标准语言，使用文明语言进行教学，当好学生成功路上的引路人。</w:t>
      </w:r>
    </w:p>
    <w:p w:rsidR="00081566" w:rsidRPr="00520E06" w:rsidRDefault="00DC10A7" w:rsidP="00520E06">
      <w:pPr>
        <w:spacing w:line="560" w:lineRule="exact"/>
        <w:ind w:firstLineChars="200" w:firstLine="640"/>
        <w:jc w:val="left"/>
        <w:rPr>
          <w:rFonts w:ascii="仿宋" w:eastAsia="仿宋" w:hAnsi="仿宋"/>
          <w:sz w:val="32"/>
          <w:szCs w:val="32"/>
        </w:rPr>
      </w:pPr>
      <w:r w:rsidRPr="00520E06">
        <w:rPr>
          <w:rFonts w:ascii="仿宋" w:eastAsia="仿宋" w:hAnsi="仿宋" w:hint="eastAsia"/>
          <w:sz w:val="32"/>
          <w:szCs w:val="32"/>
        </w:rPr>
        <w:t>我们生在红旗下，长在春风里。争做一名优秀的新时代教师是我们的理想与目标。“春蚕到死丝方尽，蜡炬成灰泪始干。”我愿为教育事业奉献我的满腔热血与激情，加油！</w:t>
      </w:r>
    </w:p>
    <w:sectPr w:rsidR="00081566" w:rsidRPr="00520E06" w:rsidSect="00520E06">
      <w:pgSz w:w="11906" w:h="16838"/>
      <w:pgMar w:top="851" w:right="851" w:bottom="851"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566" w:rsidRDefault="00081566" w:rsidP="00DC10A7">
      <w:r>
        <w:separator/>
      </w:r>
    </w:p>
  </w:endnote>
  <w:endnote w:type="continuationSeparator" w:id="1">
    <w:p w:rsidR="00081566" w:rsidRDefault="00081566" w:rsidP="00DC10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566" w:rsidRDefault="00081566" w:rsidP="00DC10A7">
      <w:r>
        <w:separator/>
      </w:r>
    </w:p>
  </w:footnote>
  <w:footnote w:type="continuationSeparator" w:id="1">
    <w:p w:rsidR="00081566" w:rsidRDefault="00081566" w:rsidP="00DC10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10A7"/>
    <w:rsid w:val="00081566"/>
    <w:rsid w:val="00520E06"/>
    <w:rsid w:val="00DC10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10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10A7"/>
    <w:rPr>
      <w:sz w:val="18"/>
      <w:szCs w:val="18"/>
    </w:rPr>
  </w:style>
  <w:style w:type="paragraph" w:styleId="a4">
    <w:name w:val="footer"/>
    <w:basedOn w:val="a"/>
    <w:link w:val="Char0"/>
    <w:uiPriority w:val="99"/>
    <w:semiHidden/>
    <w:unhideWhenUsed/>
    <w:rsid w:val="00DC10A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C10A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161</Words>
  <Characters>922</Characters>
  <Application>Microsoft Office Word</Application>
  <DocSecurity>0</DocSecurity>
  <Lines>7</Lines>
  <Paragraphs>2</Paragraphs>
  <ScaleCrop>false</ScaleCrop>
  <Company>China</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gongyong</dc:creator>
  <cp:keywords/>
  <dc:description/>
  <cp:lastModifiedBy>gongyong</cp:lastModifiedBy>
  <cp:revision>3</cp:revision>
  <dcterms:created xsi:type="dcterms:W3CDTF">2023-09-18T05:28:00Z</dcterms:created>
  <dcterms:modified xsi:type="dcterms:W3CDTF">2023-09-18T05:35:00Z</dcterms:modified>
</cp:coreProperties>
</file>