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教师培训心得体会</w:t>
      </w:r>
    </w:p>
    <w:p>
      <w:pPr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兰河一中 何春晶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我有幸成为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县新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教师培训班的一员，荣幸地获得了再学习、再提高的机会。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</w:t>
      </w:r>
      <w:r>
        <w:rPr>
          <w:rFonts w:hint="eastAsia" w:ascii="仿宋" w:hAnsi="仿宋" w:eastAsia="仿宋" w:cs="仿宋"/>
          <w:sz w:val="32"/>
          <w:szCs w:val="32"/>
        </w:rPr>
        <w:t>教师进修学校安排的这次培训内容丰富，学员间的互动交流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提升进步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培训里分别聆听了，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李军校长的题为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基于教师专业发展规律的职业生涯规划</w:t>
      </w:r>
      <w:r>
        <w:rPr>
          <w:rFonts w:hint="eastAsia" w:ascii="仿宋" w:hAnsi="仿宋" w:eastAsia="仿宋" w:cs="仿宋"/>
          <w:sz w:val="32"/>
          <w:szCs w:val="32"/>
        </w:rPr>
        <w:t>》、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李姣姣博士的</w:t>
      </w:r>
      <w:r>
        <w:rPr>
          <w:rFonts w:hint="eastAsia" w:ascii="仿宋" w:hAnsi="仿宋" w:eastAsia="仿宋" w:cs="仿宋"/>
          <w:sz w:val="32"/>
          <w:szCs w:val="32"/>
        </w:rPr>
        <w:t>题为《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基于核心素养的跨学科主题学习思与行</w:t>
      </w:r>
      <w:r>
        <w:rPr>
          <w:rFonts w:hint="eastAsia" w:ascii="仿宋" w:hAnsi="仿宋" w:eastAsia="仿宋" w:cs="仿宋"/>
          <w:sz w:val="32"/>
          <w:szCs w:val="32"/>
        </w:rPr>
        <w:t>》的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位专家的讲座，讲座深刻体现了大师成长之路与风范，诠释了前沿的教育教学理念，为我们成长为科研型教师指明了方向。他们所讲内容深刻独到、旁征博引、通俗易懂、生动有趣、发人深省，他们超凡的人格魅力和治学精神深深地印在我的心中。增添了我努力使自己成为科研型教师的信心，对我今后的教育教学工作无不起着引领和导向作用。下面是我在培训中获得的几点深刻体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此次培训，我的教育观有了更大程度的转变。传统观念下的“师者传道、授业、解惑”已经远远不能满足现代教育要求，已不能适应新课程“主动、探究、合作”的学习方式。正如叶圣陶先生所说：教是为了最终达到不需要教，为了达成这个目标，教学不光是简单的传授知识，要重在教会学生掌握方法，学会学习，不能只让学生“学到什么”还让学生“学会学习”，学生掌握了方法，终身受用，可以自己获取知识，除了学习，还要注重启迪学生的智慧，善于给学生留白，留给学生充分的空间、时间，促使学生发挥他们充分的想象力和创造力。现代教师必须通过学习掌握新的育人手段，熟练掌握能够促使学生学会做人，学会求知，学会合作，学会实践，学会创新的新方法，为学生终身发展奠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培训，让我学到了更多提自身素质和教育教学水平的方法和捷径。作为现代教师，应该是有文化、有思想的教师，正如平时常说的“给学生一碗水，自己需要有一桶水”，我们必须从教学工具向“文化传播者”转变，必须丰富我们的知识结构。教师知识的丰富与更新方法与途径是多样的，可以是通过读书、网路学习、进修培训获得，也可通过听取专家讲座、教研活动、课题研究等获得。要成为一名骨干教师，必须要以扎实的作风潜心学习，坚持不懈;要以自觉的精神对待学习，不必急功近利，心浮气躁;要不断创新的勇气，敢于完善自己知识结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培训，让我能以更宽阔的视野去看待我们的教育工作，克服职业倦怠。第一，学会了寻找成功，教师的职业是个清苦的职业，是个奉献的职业，不能与大官比权力地位，也不能与富商比金钱收入。我们要像魏书生一样做个大度豁达的人，把教书育人作为最幸福的事情，我们的收获便是看到学生知识的丰富，快乐地成长，我们要细细体会受到学生爱戴的欢乐;第二，学会了做好自身职业规划，努力实现研究生考取与学习，为实现一个个既定奋斗目标，在不断攀登中寻找新的快乐;第三，学会了理性妥协，对自己的能力、知识水平再次做了一个较为客观的评价，适当降低了成就欲和期待值，从而使自己摆脱沉重的失落，难解的怨气，无名的惆怅;第四，思考和学习生活，在烦琐、细腻的工作之余，安排了固定的读书、锻炼时间，逐步将自己培养成驴友，徒步远游，了解大自然、享受闲适的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“多读一点书、多写一点东西，多参加一点竞赛，外语学习多投入一点时间、多一点自己学历提高的思考”五多原则严格要求自己，努力向科研型、学者型教师迈进。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天的学习是短暂的，但专家讲解的理念是先进的、指引的道路是光明的，阐释的新课程理念是的深刻，充满着了教育智慧，使我们开阔了眼界，洗礼净化了我的心灵，丰富了我的知识。我将把这里学到的知识与理念尽快地内化为自己行为，灵活运用到学习与教育教学工作过程中去，让培训的硕果在我的教育事业中大放光彩。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1YzcyYWU0OWQ3YjZhZjI4MzMyMDM2ZTI3OTg2NTQifQ=="/>
  </w:docVars>
  <w:rsids>
    <w:rsidRoot w:val="7F9351B6"/>
    <w:rsid w:val="38457A42"/>
    <w:rsid w:val="792A209F"/>
    <w:rsid w:val="7F93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2023-09-18T00:57:00Z</dcterms:created>
  <dc:creator>86158</dc:creator>
  <cp:lastModifiedBy>86158</cp:lastModifiedBy>
  <dcterms:modified xsi:type="dcterms:W3CDTF">2023-09-18T01:25:56Z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DD40C144F8F24A988C9A1C9C6E58F78D_11</vt:lpwstr>
  </property>
</Properties>
</file>