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450" w:lineRule="atLeast"/>
        <w:ind w:left="0" w:right="0" w:firstLine="0"/>
        <w:jc w:val="center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4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24"/>
          <w:shd w:val="clear" w:color="auto" w:fill="FFFFFF"/>
          <w:lang w:val="en-US" w:eastAsia="zh-CN"/>
        </w:rPr>
        <w:t>新教师培训心得体会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cs="微软雅黑"/>
          <w:i w:val="0"/>
          <w:iCs w:val="0"/>
          <w:caps w:val="0"/>
          <w:color w:val="333333"/>
          <w:spacing w:val="0"/>
          <w:sz w:val="44"/>
          <w:szCs w:val="24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微软雅黑" w:hAnsi="微软雅黑" w:cs="微软雅黑"/>
          <w:i w:val="0"/>
          <w:iCs w:val="0"/>
          <w:caps w:val="0"/>
          <w:color w:val="333333"/>
          <w:spacing w:val="0"/>
          <w:sz w:val="28"/>
          <w:szCs w:val="24"/>
          <w:shd w:val="clear" w:color="auto" w:fill="FFFFFF"/>
          <w:lang w:val="en-US" w:eastAsia="zh-CN"/>
        </w:rPr>
        <w:t xml:space="preserve">    王静雯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作为一名2023年新入职的教师，</w:t>
      </w:r>
      <w:r>
        <w:rPr>
          <w:rFonts w:hint="eastAsia" w:ascii="宋体" w:hAnsi="宋体" w:cs="宋体"/>
          <w:sz w:val="28"/>
          <w:szCs w:val="28"/>
          <w:lang w:eastAsia="zh-CN"/>
        </w:rPr>
        <w:t>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9月17日</w:t>
      </w:r>
      <w:r>
        <w:rPr>
          <w:rFonts w:hint="eastAsia" w:ascii="宋体" w:hAnsi="宋体" w:eastAsia="宋体" w:cs="宋体"/>
          <w:sz w:val="28"/>
          <w:szCs w:val="28"/>
        </w:rPr>
        <w:t>我有幸参加了由教育局组织的新教师岗前培训。</w:t>
      </w:r>
      <w:r>
        <w:rPr>
          <w:rFonts w:hint="eastAsia"/>
          <w:sz w:val="28"/>
          <w:szCs w:val="28"/>
        </w:rPr>
        <w:t>这次培训的内容涉及到新时代新课程背景下，新教师的责任与使命；新教师基于专业发展的职业生涯规划。</w:t>
      </w:r>
      <w:r>
        <w:rPr>
          <w:rFonts w:hint="eastAsia" w:ascii="宋体" w:hAnsi="宋体" w:eastAsia="宋体" w:cs="宋体"/>
          <w:sz w:val="28"/>
          <w:szCs w:val="28"/>
        </w:rPr>
        <w:t>在这次培训中，我听了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两位</w:t>
      </w:r>
      <w:r>
        <w:rPr>
          <w:rFonts w:hint="eastAsia" w:ascii="宋体" w:hAnsi="宋体" w:eastAsia="宋体" w:cs="宋体"/>
          <w:sz w:val="28"/>
          <w:szCs w:val="28"/>
        </w:rPr>
        <w:t>名师的精彩讲座，观摩了优秀的课堂教学，与同行进行了深入的交流和分享，收获了很多知识和经验，也对自己的教育教学工作有了更清晰的认识和</w:t>
      </w:r>
      <w:r>
        <w:rPr>
          <w:rFonts w:hint="eastAsia" w:ascii="宋体" w:hAnsi="宋体" w:eastAsia="宋体" w:cs="宋体"/>
          <w:sz w:val="28"/>
          <w:szCs w:val="28"/>
        </w:rPr>
        <w:t>规划。以下是我对这次培训的一些心得体会。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一、通过培训,我学会了</w:t>
      </w:r>
      <w:r>
        <w:rPr>
          <w:rFonts w:hint="eastAsia"/>
          <w:sz w:val="28"/>
          <w:szCs w:val="28"/>
          <w:lang w:eastAsia="zh-CN"/>
        </w:rPr>
        <w:t>怎样做一</w:t>
      </w:r>
      <w:bookmarkStart w:id="0" w:name="_GoBack"/>
      <w:bookmarkEnd w:id="0"/>
      <w:r>
        <w:rPr>
          <w:rFonts w:hint="eastAsia"/>
          <w:sz w:val="28"/>
          <w:szCs w:val="28"/>
        </w:rPr>
        <w:t>个高效的教师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德国教育家第斯多惠说过: “教学的艺术不在于传授本领, 而在善于激励、唤醒和鼓舞。”教师在教学中起着决定性的作用。富有成效的教师应该拥有正确的教学目标、 不断更新教学观念,能善于把握教师与学生之间的角色,能够基于学生,学习深入浅出、适度地设计自己的教学模式。比如：一、选用优效课堂管理技巧,如学生注意力的吸引、班级氛围的创设、班级管理文化的设计等; 二、选用优效激励学生专心学习的策略,教师可以激励唤醒学生的学习信心、善于向学生提出问题和倾听学生的问题,并给予学生学以致用的机会;三、选用有效组织学习活动的方法。教师本身就是一个很好地教学活动主体,我们在与学生互动中要表现出亲和力、感染力、说服力和推动力; 四、选用有效开发教学资源的方法,如视频、歌曲等。我以改革的眼光、创新的意识来审视自己的教学工作,反思自己的教学工作, 发现我距离优效教学还有很大一段距离,但王教授的讲座给了我启发, 让我有了改进的方向,我将从专家们、同行们、学生们那里吸取教育精华，以提升自我素养。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二、通过培训,提升自己的素养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通过培训,我对新课程有了新的认识和理解,能从专业的角度去观摩教学活动并从中学习其教学优点,加深了我对教学目标设计的理解,培训让我学习了如何从平时的教研活动中做出反思，并作为开展科研活动的灵感来源。回校后,我更加地认真对待自己课前的教学目标的设计,优化自己的教学效率,更新自己的教学理念,认真研究初中英语新课程标准,学习教学理论,从教学的点点滴滴中去反思从而提升自我。我明白课堂是教师的主要活动场所,教师的一言一行、一招一式都体现着自己的教学理念。 作为新时代的教师,更应该与时俱进,使自己的业务水平不断提高。学习英语的最终目的不是只是学会做题,而是在恰当的环境 中使用英语进行交际。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zU5YmI1NjhhYjkzZmM0ZWEwZWExZDZiMjYyZTIifQ=="/>
  </w:docVars>
  <w:rsids>
    <w:rsidRoot w:val="00000000"/>
    <w:rsid w:val="49626CD6"/>
    <w:rsid w:val="56D1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2023-09-19T10:02:00Z</dcterms:created>
  <dc:creator>Administrator</dc:creator>
  <cp:lastModifiedBy>Administrator</cp:lastModifiedBy>
  <dcterms:modified xsi:type="dcterms:W3CDTF">2023-09-20T01:02:40Z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E05C1846AAE8486DB0E59E6C61C4CEE9_12</vt:lpwstr>
  </property>
</Properties>
</file>