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line="560" w:lineRule="exact"/>
        <w:ind w:firstLine="883" w:firstLineChars="200"/>
        <w:jc w:val="center"/>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《培训学习心得》</w:t>
      </w:r>
    </w:p>
    <w:p>
      <w:pPr>
        <w:pageBreakBefore w:val="0"/>
        <w:widowControl w:val="0"/>
        <w:kinsoku/>
        <w:wordWrap/>
        <w:overflowPunct/>
        <w:topLinePunct w:val="0"/>
        <w:autoSpaceDE/>
        <w:autoSpaceDN/>
        <w:bidi w:val="0"/>
        <w:adjustRightInd/>
        <w:snapToGrid/>
        <w:spacing w:line="560" w:lineRule="exact"/>
        <w:ind w:firstLine="643" w:firstLineChars="200"/>
        <w:jc w:val="right"/>
        <w:textAlignment w:val="auto"/>
        <w:rPr>
          <w:rFonts w:hint="eastAsia" w:ascii="仿宋" w:hAnsi="仿宋" w:eastAsia="仿宋" w:cs="仿宋"/>
          <w:b/>
          <w:bCs/>
          <w:sz w:val="28"/>
          <w:szCs w:val="28"/>
          <w:lang w:val="en-US" w:eastAsia="zh-CN"/>
        </w:rPr>
      </w:pPr>
      <w:r>
        <w:rPr>
          <w:rFonts w:hint="eastAsia" w:ascii="楷体" w:hAnsi="楷体" w:eastAsia="楷体" w:cs="楷体"/>
          <w:b/>
          <w:bCs/>
          <w:sz w:val="32"/>
          <w:szCs w:val="32"/>
          <w:lang w:val="en-US" w:eastAsia="zh-CN"/>
        </w:rPr>
        <w:t>长江中心校韩蕾</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通过学习王姣姣教授的学习我受益匪浅.接下谈谈我的感受。新时代教师的</w:t>
      </w:r>
      <w:r>
        <w:rPr>
          <w:rFonts w:hint="eastAsia" w:ascii="仿宋" w:hAnsi="仿宋" w:eastAsia="仿宋" w:cs="仿宋"/>
          <w:sz w:val="28"/>
          <w:szCs w:val="28"/>
          <w:lang w:val="en-US" w:eastAsia="zh-CN"/>
        </w:rPr>
        <w:t>使命</w:t>
      </w:r>
      <w:r>
        <w:rPr>
          <w:rFonts w:hint="eastAsia" w:ascii="仿宋" w:hAnsi="仿宋" w:eastAsia="仿宋" w:cs="仿宋"/>
          <w:sz w:val="28"/>
          <w:szCs w:val="28"/>
          <w:lang w:val="en-US" w:eastAsia="zh-CN"/>
        </w:rPr>
        <w:t>与担当心得体会</w:t>
      </w:r>
      <w:r>
        <w:rPr>
          <w:rFonts w:hint="eastAsia" w:ascii="仿宋" w:hAnsi="仿宋" w:eastAsia="仿宋" w:cs="仿宋"/>
          <w:sz w:val="28"/>
          <w:szCs w:val="28"/>
          <w:lang w:val="en-US" w:eastAsia="zh-CN"/>
        </w:rPr>
        <w:t>：</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知识经济时代是一个不断创新、创意、创造的时代，创新是一个国家经济可持续发展的基石。拥有持续创新能力和大量知识资源的国家，就具备了进一步发展知识经济的巨大潜力：相反，一个缺乏科技知识储备和创新能力的国家，就会失去知识经济带来的各种机遇。</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个国家、民族要有创新能力，就必须拥有大量的人才，市人才的培养就必须依靠教育。教师。为此，我国要大力培养创新人才，就必须首先提高教师素质。为了适应知识经济时代对培养创新人才的要求，未来教师应具备以下几个方面的素质。</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首先，教师要树立新型的人才观。长期以来我们广大教师所形成的人才观过分强调共性，往往用一个标准、一个模式去要求所有学生，买取“划一主义〞而忽视了学生的个性，压扣了学生的创造性。这种人才观的存在不适应当代科学技术迅猛发展对人才的要求．更难适应知识经济的挑战。为此，教师必须破除这种观念，树立不拘一格的人才标准。一方面，要重视学生个性的培养，为</w:t>
      </w:r>
      <w:r>
        <w:rPr>
          <w:rFonts w:hint="eastAsia" w:ascii="仿宋" w:hAnsi="仿宋" w:eastAsia="仿宋" w:cs="仿宋"/>
          <w:sz w:val="28"/>
          <w:szCs w:val="28"/>
          <w:lang w:val="en-US" w:eastAsia="zh-CN"/>
        </w:rPr>
        <w:t>学</w:t>
      </w:r>
      <w:r>
        <w:rPr>
          <w:rFonts w:hint="eastAsia" w:ascii="仿宋" w:hAnsi="仿宋" w:eastAsia="仿宋" w:cs="仿宋"/>
          <w:sz w:val="28"/>
          <w:szCs w:val="28"/>
          <w:lang w:val="en-US" w:eastAsia="zh-CN"/>
        </w:rPr>
        <w:t>生个性的发展和张扬提供广阔的生活空间、创造良好的文化氛围、建立可靠的</w:t>
      </w:r>
      <w:r>
        <w:rPr>
          <w:rFonts w:hint="eastAsia" w:ascii="仿宋" w:hAnsi="仿宋" w:eastAsia="仿宋" w:cs="仿宋"/>
          <w:sz w:val="28"/>
          <w:szCs w:val="28"/>
          <w:lang w:val="en-US" w:eastAsia="zh-CN"/>
        </w:rPr>
        <w:t>制度保证</w:t>
      </w:r>
      <w:r>
        <w:rPr>
          <w:rFonts w:hint="eastAsia" w:ascii="仿宋" w:hAnsi="仿宋" w:eastAsia="仿宋" w:cs="仿宋"/>
          <w:sz w:val="28"/>
          <w:szCs w:val="28"/>
          <w:lang w:val="en-US" w:eastAsia="zh-CN"/>
        </w:rPr>
        <w:t>另一方面，要打破传统观念的束缚，真正把创造性、 创新精神作为衡量，培养人才的一项核心内容，积极鼓动学生质疑问难、异想天开、标新立异、勇子进取、敢子开拓，大胆创新。</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其次，教历要改革教学的传统观会。以传授知识为主还是以培养羊生的创新能力为主是传统教学观与现代教学观的根本区别之一。传統教学观认为，对知识记得越车固越好，并把知识作为一成下变的绝对真理来掌握，致使学生的学习没有积极性，县创造性、创新能力得不到重视和培养，长期下去就会受到压抑和扼杀。为了适应知识经济对创新人才的要求，教师就必须改革传統的教学观念树立现代的教学观，看眼于学生创新能力培养，通过教学把学金島蘊涵的创造潜能开发出来。</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再次，建立良好的市生关系。长期以来在我们的教营工作中，师生问是一种垂直的教育与被教育的关系，学生处在被动接受教育的地位。在这种不平等的师生天系基础一是不可能有师生间平等的交流的，也不可能有在平等基础上所进行的对科学知识的探过。学生在这种情形中是破动的技受知识，没有机会表达自己的意见，发表自己的看法，久而久之，学生的创造性被地禾，不但创新能力得不到良好的发展，就连健康的人格发展也会蛋到严重影响。为厂适成知识经济对人的创新能力的高廣要求，教师就应当有目的，有意识的建工一种</w:t>
      </w:r>
      <w:bookmarkStart w:id="0" w:name="_GoBack"/>
      <w:r>
        <w:rPr>
          <w:rFonts w:hint="eastAsia" w:ascii="仿宋" w:hAnsi="仿宋" w:eastAsia="仿宋" w:cs="仿宋"/>
          <w:sz w:val="28"/>
          <w:szCs w:val="28"/>
          <w:lang w:val="en-US" w:eastAsia="zh-CN"/>
        </w:rPr>
        <w:t>新型的师生关柔。</w:t>
      </w:r>
    </w:p>
    <w:bookmarkEnd w:id="0"/>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—方面， </w:t>
      </w:r>
      <w:r>
        <w:rPr>
          <w:rFonts w:hint="eastAsia" w:ascii="仿宋" w:hAnsi="仿宋" w:eastAsia="仿宋" w:cs="仿宋"/>
          <w:sz w:val="28"/>
          <w:szCs w:val="28"/>
          <w:lang w:val="en-US" w:eastAsia="zh-CN"/>
        </w:rPr>
        <w:t>教</w:t>
      </w:r>
      <w:r>
        <w:rPr>
          <w:rFonts w:hint="eastAsia" w:ascii="仿宋" w:hAnsi="仿宋" w:eastAsia="仿宋" w:cs="仿宋"/>
          <w:sz w:val="28"/>
          <w:szCs w:val="28"/>
          <w:lang w:val="en-US" w:eastAsia="zh-CN"/>
        </w:rPr>
        <w:t>师要无成尊重学生的良好教风，在教育工作中要真正轉熏学生的人格、思想，情感，意志等，决不能挫伤学生的积极性，思下能风刺、挖苦、打击学生的自尊心和主动进取精神，另一方面，教师要菁子给新生提供表达自巴思想 看法、意见、思维等的机会鼓动他们积极思街，自由探素，勇于创新。</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最后，</w:t>
      </w:r>
      <w:r>
        <w:rPr>
          <w:rFonts w:hint="eastAsia" w:ascii="仿宋" w:hAnsi="仿宋" w:eastAsia="仿宋" w:cs="仿宋"/>
          <w:sz w:val="28"/>
          <w:szCs w:val="28"/>
          <w:lang w:val="en-US" w:eastAsia="zh-CN"/>
        </w:rPr>
        <w:t>教师要用探索</w:t>
      </w:r>
      <w:r>
        <w:rPr>
          <w:rFonts w:hint="eastAsia" w:ascii="仿宋" w:hAnsi="仿宋" w:eastAsia="仿宋" w:cs="仿宋"/>
          <w:sz w:val="28"/>
          <w:szCs w:val="28"/>
          <w:lang w:val="en-US" w:eastAsia="zh-CN"/>
        </w:rPr>
        <w:t>，研究式的教学方法。在教学</w:t>
      </w:r>
      <w:r>
        <w:rPr>
          <w:rFonts w:hint="eastAsia" w:ascii="仿宋" w:hAnsi="仿宋" w:eastAsia="仿宋" w:cs="仿宋"/>
          <w:sz w:val="28"/>
          <w:szCs w:val="28"/>
          <w:lang w:val="en-US" w:eastAsia="zh-CN"/>
        </w:rPr>
        <w:t>工作中运用正确恰当的教学方法.</w:t>
      </w:r>
      <w:r>
        <w:rPr>
          <w:rFonts w:hint="eastAsia" w:ascii="仿宋" w:hAnsi="仿宋" w:eastAsia="仿宋" w:cs="仿宋"/>
          <w:sz w:val="28"/>
          <w:szCs w:val="28"/>
          <w:lang w:val="en-US" w:eastAsia="zh-CN"/>
        </w:rPr>
        <w:t>对于促进</w:t>
      </w:r>
      <w:r>
        <w:rPr>
          <w:rFonts w:hint="eastAsia" w:ascii="仿宋" w:hAnsi="仿宋" w:eastAsia="仿宋" w:cs="仿宋"/>
          <w:sz w:val="28"/>
          <w:szCs w:val="28"/>
          <w:lang w:val="en-US" w:eastAsia="zh-CN"/>
        </w:rPr>
        <w:t>学生智</w:t>
      </w:r>
      <w:r>
        <w:rPr>
          <w:rFonts w:hint="eastAsia" w:ascii="仿宋" w:hAnsi="仿宋" w:eastAsia="仿宋" w:cs="仿宋"/>
          <w:sz w:val="28"/>
          <w:szCs w:val="28"/>
          <w:lang w:val="en-US" w:eastAsia="zh-CN"/>
        </w:rPr>
        <w:t>力的发展，</w:t>
      </w:r>
      <w:r>
        <w:rPr>
          <w:rFonts w:hint="eastAsia" w:ascii="仿宋" w:hAnsi="仿宋" w:eastAsia="仿宋" w:cs="仿宋"/>
          <w:sz w:val="28"/>
          <w:szCs w:val="28"/>
          <w:lang w:val="en-US" w:eastAsia="zh-CN"/>
        </w:rPr>
        <w:t>对于培养学生的创新能力都具有积极的意义</w:t>
      </w:r>
      <w:r>
        <w:rPr>
          <w:rFonts w:hint="eastAsia" w:ascii="仿宋" w:hAnsi="仿宋" w:eastAsia="仿宋" w:cs="仿宋"/>
          <w:sz w:val="28"/>
          <w:szCs w:val="28"/>
          <w:lang w:val="en-US" w:eastAsia="zh-CN"/>
        </w:rPr>
        <w:t>。为了适应知识经济对人才创造性的要汪，教师在教学工作中既要汪意给学生创设问题情景，激发他们的疑问：又要引导好学生的思维过程，鼓励他们大胆地提问，富有创造性地解决问题。</w:t>
      </w:r>
    </w:p>
    <w:p>
      <w:pPr>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总之，面对日益逼近的全球化时代，作为一个教师，就必须有一个清醒的认识和正确的态度，就心须重视自己素质的提高，以便更好地迎接新挑战。</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hNzBkMTMxYWExMWE0ZGZmMGE4NDgzNWUxOWI5YjQifQ=="/>
  </w:docVars>
  <w:rsids>
    <w:rsidRoot w:val="748D349B"/>
    <w:rsid w:val="49955BBE"/>
    <w:rsid w:val="748D3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1377</Words>
  <Characters>1377</Characters>
  <Lines>0</Lines>
  <Paragraphs>0</Paragraphs>
  <TotalTime>3</TotalTime>
  <ScaleCrop>false</ScaleCrop>
  <LinksUpToDate>false</LinksUpToDate>
  <CharactersWithSpaces>1380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2023-09-18T02:03:00Z</dcterms:created>
  <dc:creator>WPS_1504869567</dc:creator>
  <cp:lastModifiedBy>Administrator</cp:lastModifiedBy>
  <dcterms:modified xsi:type="dcterms:W3CDTF">2023-09-21T01:45:05Z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0699320F200342D586CA0757DF144993_13</vt:lpwstr>
  </property>
</Properties>
</file>