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89E" w:rsidRPr="0005489E" w:rsidRDefault="00BF289F" w:rsidP="0005489E">
      <w:pPr>
        <w:jc w:val="center"/>
        <w:rPr>
          <w:rFonts w:ascii="黑体" w:eastAsia="黑体" w:hAnsi="黑体"/>
          <w:sz w:val="44"/>
          <w:szCs w:val="44"/>
        </w:rPr>
      </w:pPr>
      <w:r>
        <w:rPr>
          <w:rFonts w:ascii="黑体" w:eastAsia="黑体" w:hAnsi="黑体" w:hint="eastAsia"/>
          <w:sz w:val="44"/>
          <w:szCs w:val="44"/>
        </w:rPr>
        <w:t>教学研究</w:t>
      </w:r>
      <w:r w:rsidR="0005489E" w:rsidRPr="0005489E">
        <w:rPr>
          <w:rFonts w:ascii="黑体" w:eastAsia="黑体" w:hAnsi="黑体" w:hint="eastAsia"/>
          <w:sz w:val="44"/>
          <w:szCs w:val="44"/>
        </w:rPr>
        <w:t>计划</w:t>
      </w:r>
    </w:p>
    <w:p w:rsidR="0005489E" w:rsidRDefault="0005489E" w:rsidP="0005489E">
      <w:pPr>
        <w:jc w:val="center"/>
        <w:rPr>
          <w:rFonts w:asciiTheme="majorEastAsia" w:eastAsiaTheme="majorEastAsia" w:hAnsiTheme="majorEastAsia"/>
          <w:sz w:val="32"/>
          <w:szCs w:val="32"/>
        </w:rPr>
      </w:pPr>
      <w:r w:rsidRPr="0005489E">
        <w:rPr>
          <w:rFonts w:asciiTheme="majorEastAsia" w:eastAsiaTheme="majorEastAsia" w:hAnsiTheme="majorEastAsia" w:hint="eastAsia"/>
          <w:sz w:val="32"/>
          <w:szCs w:val="32"/>
        </w:rPr>
        <w:t>康荣中心幼儿园</w:t>
      </w:r>
    </w:p>
    <w:p w:rsidR="0005489E" w:rsidRDefault="0005489E" w:rsidP="0005489E">
      <w:pPr>
        <w:ind w:firstLineChars="250" w:firstLine="800"/>
        <w:jc w:val="left"/>
        <w:rPr>
          <w:rFonts w:asciiTheme="majorEastAsia" w:eastAsiaTheme="majorEastAsia" w:hAnsiTheme="majorEastAsia"/>
          <w:sz w:val="32"/>
          <w:szCs w:val="32"/>
        </w:rPr>
      </w:pPr>
      <w:r w:rsidRPr="0005489E">
        <w:rPr>
          <w:rFonts w:asciiTheme="majorEastAsia" w:eastAsiaTheme="majorEastAsia" w:hAnsiTheme="majorEastAsia" w:hint="eastAsia"/>
          <w:sz w:val="32"/>
          <w:szCs w:val="32"/>
        </w:rPr>
        <w:t>为深入贯彻落实2023年国家、省、市教育工作会议精神和《兰西县中小学“推门听课”活动实施方案》要求,为深入贯彻落实“推门听课”活动方案精神，为加强教学过程的质量管理，打造真实、扎实、高效的常态课堂，强化教学工作的中心地位,深化教学改革，进一步建</w:t>
      </w:r>
      <w:r w:rsidR="00B179F1">
        <w:rPr>
          <w:rFonts w:asciiTheme="majorEastAsia" w:eastAsiaTheme="majorEastAsia" w:hAnsiTheme="majorEastAsia" w:hint="eastAsia"/>
          <w:sz w:val="32"/>
          <w:szCs w:val="32"/>
        </w:rPr>
        <w:t>立和完善教学信息反馈系统和教学质量监控体系；同时，也为了促进幼儿园</w:t>
      </w:r>
      <w:r w:rsidRPr="0005489E">
        <w:rPr>
          <w:rFonts w:asciiTheme="majorEastAsia" w:eastAsiaTheme="majorEastAsia" w:hAnsiTheme="majorEastAsia" w:hint="eastAsia"/>
          <w:sz w:val="32"/>
          <w:szCs w:val="32"/>
        </w:rPr>
        <w:t>管理人员进一步强化树立为教学服务的意识、深入教学第一线了解教学情况，解决教学和教学管理工作中存在的问</w:t>
      </w:r>
      <w:r w:rsidR="00B179F1">
        <w:rPr>
          <w:rFonts w:asciiTheme="majorEastAsia" w:eastAsiaTheme="majorEastAsia" w:hAnsiTheme="majorEastAsia" w:hint="eastAsia"/>
          <w:sz w:val="32"/>
          <w:szCs w:val="32"/>
        </w:rPr>
        <w:t>题和疏漏，推动课堂教学改革的深化，保证教学质量的稳步提高。在全园</w:t>
      </w:r>
      <w:r w:rsidRPr="0005489E">
        <w:rPr>
          <w:rFonts w:asciiTheme="majorEastAsia" w:eastAsiaTheme="majorEastAsia" w:hAnsiTheme="majorEastAsia" w:hint="eastAsia"/>
          <w:sz w:val="32"/>
          <w:szCs w:val="32"/>
        </w:rPr>
        <w:t>范围内开展“推门听课”活动，具体方案如下。</w:t>
      </w:r>
    </w:p>
    <w:p w:rsidR="00B179F1" w:rsidRPr="00B179F1" w:rsidRDefault="00B179F1" w:rsidP="00B179F1">
      <w:pPr>
        <w:ind w:firstLineChars="250" w:firstLine="800"/>
        <w:jc w:val="left"/>
        <w:rPr>
          <w:rFonts w:asciiTheme="majorEastAsia" w:eastAsiaTheme="majorEastAsia" w:hAnsiTheme="majorEastAsia"/>
          <w:sz w:val="32"/>
          <w:szCs w:val="32"/>
        </w:rPr>
      </w:pPr>
      <w:r w:rsidRPr="00B179F1">
        <w:rPr>
          <w:rFonts w:asciiTheme="majorEastAsia" w:eastAsiaTheme="majorEastAsia" w:hAnsiTheme="majorEastAsia" w:hint="eastAsia"/>
          <w:sz w:val="32"/>
          <w:szCs w:val="32"/>
        </w:rPr>
        <w:t>一、指导思想</w:t>
      </w:r>
    </w:p>
    <w:p w:rsidR="00B179F1" w:rsidRDefault="00B179F1" w:rsidP="00B179F1">
      <w:pPr>
        <w:ind w:firstLineChars="250" w:firstLine="800"/>
        <w:jc w:val="left"/>
        <w:rPr>
          <w:rFonts w:asciiTheme="majorEastAsia" w:eastAsiaTheme="majorEastAsia" w:hAnsiTheme="majorEastAsia"/>
          <w:sz w:val="32"/>
          <w:szCs w:val="32"/>
        </w:rPr>
      </w:pPr>
      <w:r w:rsidRPr="00B179F1">
        <w:rPr>
          <w:rFonts w:asciiTheme="majorEastAsia" w:eastAsiaTheme="majorEastAsia" w:hAnsiTheme="majorEastAsia" w:hint="eastAsia"/>
          <w:sz w:val="32"/>
          <w:szCs w:val="32"/>
        </w:rPr>
        <w:t>以党的二十大</w:t>
      </w:r>
      <w:r>
        <w:rPr>
          <w:rFonts w:asciiTheme="majorEastAsia" w:eastAsiaTheme="majorEastAsia" w:hAnsiTheme="majorEastAsia" w:hint="eastAsia"/>
          <w:sz w:val="32"/>
          <w:szCs w:val="32"/>
        </w:rPr>
        <w:t>精神为指导，扎实推进新时代教育评价改革，进一步强化教师的教学质量意识，促进幼儿园</w:t>
      </w:r>
      <w:r w:rsidRPr="00B179F1">
        <w:rPr>
          <w:rFonts w:asciiTheme="majorEastAsia" w:eastAsiaTheme="majorEastAsia" w:hAnsiTheme="majorEastAsia" w:hint="eastAsia"/>
          <w:sz w:val="32"/>
          <w:szCs w:val="32"/>
        </w:rPr>
        <w:t>重视常规教学管理，促使教师将新课程理念转化为具体课堂教学行为，重视上好每一节课，切实发挥课堂教学在提高教育教学质量过程中的主阵地作用。</w:t>
      </w:r>
    </w:p>
    <w:p w:rsidR="00B179F1" w:rsidRPr="00B179F1" w:rsidRDefault="00B179F1" w:rsidP="00B179F1">
      <w:pPr>
        <w:ind w:firstLineChars="250" w:firstLine="800"/>
        <w:jc w:val="left"/>
        <w:rPr>
          <w:rFonts w:asciiTheme="majorEastAsia" w:eastAsiaTheme="majorEastAsia" w:hAnsiTheme="majorEastAsia"/>
          <w:sz w:val="32"/>
          <w:szCs w:val="32"/>
        </w:rPr>
      </w:pPr>
      <w:r w:rsidRPr="00B179F1">
        <w:rPr>
          <w:rFonts w:asciiTheme="majorEastAsia" w:eastAsiaTheme="majorEastAsia" w:hAnsiTheme="majorEastAsia" w:hint="eastAsia"/>
          <w:sz w:val="32"/>
          <w:szCs w:val="32"/>
        </w:rPr>
        <w:t>二、主要目的</w:t>
      </w:r>
    </w:p>
    <w:p w:rsidR="00B179F1" w:rsidRPr="00B179F1" w:rsidRDefault="00B179F1" w:rsidP="00B179F1">
      <w:pPr>
        <w:ind w:firstLineChars="250" w:firstLine="800"/>
        <w:jc w:val="left"/>
        <w:rPr>
          <w:rFonts w:asciiTheme="majorEastAsia" w:eastAsiaTheme="majorEastAsia" w:hAnsiTheme="majorEastAsia"/>
          <w:sz w:val="32"/>
          <w:szCs w:val="32"/>
        </w:rPr>
      </w:pPr>
      <w:r w:rsidRPr="00B179F1">
        <w:rPr>
          <w:rFonts w:asciiTheme="majorEastAsia" w:eastAsiaTheme="majorEastAsia" w:hAnsiTheme="majorEastAsia" w:hint="eastAsia"/>
          <w:sz w:val="32"/>
          <w:szCs w:val="32"/>
        </w:rPr>
        <w:t>1</w:t>
      </w:r>
      <w:r>
        <w:rPr>
          <w:rFonts w:asciiTheme="majorEastAsia" w:eastAsiaTheme="majorEastAsia" w:hAnsiTheme="majorEastAsia" w:hint="eastAsia"/>
          <w:sz w:val="32"/>
          <w:szCs w:val="32"/>
        </w:rPr>
        <w:t>．</w:t>
      </w:r>
      <w:r w:rsidRPr="00B179F1">
        <w:rPr>
          <w:rFonts w:asciiTheme="majorEastAsia" w:eastAsiaTheme="majorEastAsia" w:hAnsiTheme="majorEastAsia" w:hint="eastAsia"/>
          <w:sz w:val="32"/>
          <w:szCs w:val="32"/>
        </w:rPr>
        <w:t>推门听课可以强化教学管理，规范教师的上课行为，避免教师上课的盲目性，全面提高教师备课、授课质量，了解教师的课堂教学情况，帮助教师来提高教育教学水平。教</w:t>
      </w:r>
      <w:r w:rsidRPr="00B179F1">
        <w:rPr>
          <w:rFonts w:asciiTheme="majorEastAsia" w:eastAsiaTheme="majorEastAsia" w:hAnsiTheme="majorEastAsia" w:hint="eastAsia"/>
          <w:sz w:val="32"/>
          <w:szCs w:val="32"/>
        </w:rPr>
        <w:lastRenderedPageBreak/>
        <w:t>学质量的提高，学生各种能力的获得，主要是来自教师常态课的教学。听课的目的就是以听课为手段，了解一线</w:t>
      </w:r>
      <w:r w:rsidR="00EB6AD7">
        <w:rPr>
          <w:rFonts w:asciiTheme="majorEastAsia" w:eastAsiaTheme="majorEastAsia" w:hAnsiTheme="majorEastAsia" w:hint="eastAsia"/>
          <w:sz w:val="32"/>
          <w:szCs w:val="32"/>
        </w:rPr>
        <w:t>真实的教情学情，感受体验课堂的全部信息，从而更有针对性地搞好幼儿园</w:t>
      </w:r>
      <w:r w:rsidRPr="00B179F1">
        <w:rPr>
          <w:rFonts w:asciiTheme="majorEastAsia" w:eastAsiaTheme="majorEastAsia" w:hAnsiTheme="majorEastAsia" w:hint="eastAsia"/>
          <w:sz w:val="32"/>
          <w:szCs w:val="32"/>
        </w:rPr>
        <w:t>的教学改革，</w:t>
      </w:r>
      <w:r w:rsidR="00EB6AD7">
        <w:rPr>
          <w:rFonts w:asciiTheme="majorEastAsia" w:eastAsiaTheme="majorEastAsia" w:hAnsiTheme="majorEastAsia" w:hint="eastAsia"/>
          <w:sz w:val="32"/>
          <w:szCs w:val="32"/>
        </w:rPr>
        <w:t>不断提高课堂教学的效益，不断提高教师队伍的业务水平，不断提高幼儿园</w:t>
      </w:r>
      <w:r w:rsidRPr="00B179F1">
        <w:rPr>
          <w:rFonts w:asciiTheme="majorEastAsia" w:eastAsiaTheme="majorEastAsia" w:hAnsiTheme="majorEastAsia" w:hint="eastAsia"/>
          <w:sz w:val="32"/>
          <w:szCs w:val="32"/>
        </w:rPr>
        <w:t>的教学质量。</w:t>
      </w:r>
    </w:p>
    <w:p w:rsidR="00EB6AD7" w:rsidRDefault="00B179F1" w:rsidP="00EB6AD7">
      <w:pPr>
        <w:ind w:firstLineChars="200" w:firstLine="640"/>
        <w:jc w:val="left"/>
        <w:rPr>
          <w:rFonts w:asciiTheme="majorEastAsia" w:eastAsiaTheme="majorEastAsia" w:hAnsiTheme="majorEastAsia"/>
          <w:sz w:val="32"/>
          <w:szCs w:val="32"/>
        </w:rPr>
      </w:pPr>
      <w:r w:rsidRPr="00B179F1">
        <w:rPr>
          <w:rFonts w:asciiTheme="majorEastAsia" w:eastAsiaTheme="majorEastAsia" w:hAnsiTheme="majorEastAsia" w:hint="eastAsia"/>
          <w:sz w:val="32"/>
          <w:szCs w:val="32"/>
        </w:rPr>
        <w:t>2</w:t>
      </w:r>
      <w:r w:rsidR="00EB6AD7">
        <w:rPr>
          <w:rFonts w:asciiTheme="majorEastAsia" w:eastAsiaTheme="majorEastAsia" w:hAnsiTheme="majorEastAsia" w:hint="eastAsia"/>
          <w:sz w:val="32"/>
          <w:szCs w:val="32"/>
        </w:rPr>
        <w:t>．可以提高课堂的教学效率。</w:t>
      </w:r>
      <w:r w:rsidRPr="00B179F1">
        <w:rPr>
          <w:rFonts w:asciiTheme="majorEastAsia" w:eastAsiaTheme="majorEastAsia" w:hAnsiTheme="majorEastAsia" w:hint="eastAsia"/>
          <w:sz w:val="32"/>
          <w:szCs w:val="32"/>
        </w:rPr>
        <w:t>有效的教学关注的是学生发展，而不是“花最少的时间教最多的内容。”教学效益不同于生产效益，它不是取决于教师教多少内容，而是取决于过程综合考虑的结果。过去我们关注的更多是结果，忽略过程的重要性。一个好的教师，要具备反思的意识，如果仅从知识的角度出发，为知识而教，就是无效或低效的教学。</w:t>
      </w:r>
      <w:r w:rsidR="00EB6AD7">
        <w:rPr>
          <w:rFonts w:asciiTheme="majorEastAsia" w:eastAsiaTheme="majorEastAsia" w:hAnsiTheme="majorEastAsia" w:hint="eastAsia"/>
          <w:sz w:val="32"/>
          <w:szCs w:val="32"/>
        </w:rPr>
        <w:t xml:space="preserve">  </w:t>
      </w:r>
    </w:p>
    <w:p w:rsidR="00B179F1" w:rsidRDefault="00B179F1" w:rsidP="00EB6AD7">
      <w:pPr>
        <w:ind w:firstLineChars="200" w:firstLine="640"/>
        <w:jc w:val="left"/>
        <w:rPr>
          <w:rFonts w:asciiTheme="majorEastAsia" w:eastAsiaTheme="majorEastAsia" w:hAnsiTheme="majorEastAsia"/>
          <w:sz w:val="32"/>
          <w:szCs w:val="32"/>
        </w:rPr>
      </w:pPr>
      <w:r w:rsidRPr="00B179F1">
        <w:rPr>
          <w:rFonts w:asciiTheme="majorEastAsia" w:eastAsiaTheme="majorEastAsia" w:hAnsiTheme="majorEastAsia" w:hint="eastAsia"/>
          <w:sz w:val="32"/>
          <w:szCs w:val="32"/>
        </w:rPr>
        <w:t>3</w:t>
      </w:r>
      <w:r w:rsidR="00EB6AD7">
        <w:rPr>
          <w:rFonts w:asciiTheme="majorEastAsia" w:eastAsiaTheme="majorEastAsia" w:hAnsiTheme="majorEastAsia" w:hint="eastAsia"/>
          <w:sz w:val="32"/>
          <w:szCs w:val="32"/>
        </w:rPr>
        <w:t>．</w:t>
      </w:r>
      <w:r w:rsidRPr="00B179F1">
        <w:rPr>
          <w:rFonts w:asciiTheme="majorEastAsia" w:eastAsiaTheme="majorEastAsia" w:hAnsiTheme="majorEastAsia" w:hint="eastAsia"/>
          <w:sz w:val="32"/>
          <w:szCs w:val="32"/>
        </w:rPr>
        <w:t>推门听课能反映出教师的真实授课水平。由于“推门听课”是随机听课，课堂避免了有准备课的不真实性，是原汁原味的“原生态”课堂，推门听课接触的是教师的常态课，能很好的发现教师在平常教学中的优点与教学中存在的问题，为我们的教研提供了很有价值的教研素材。</w:t>
      </w:r>
    </w:p>
    <w:p w:rsidR="00EB6AD7" w:rsidRDefault="00EB6AD7" w:rsidP="00EB6AD7">
      <w:pPr>
        <w:ind w:firstLineChars="200" w:firstLine="640"/>
        <w:jc w:val="left"/>
        <w:rPr>
          <w:rFonts w:asciiTheme="majorEastAsia" w:eastAsiaTheme="majorEastAsia" w:hAnsiTheme="majorEastAsia"/>
          <w:sz w:val="32"/>
          <w:szCs w:val="32"/>
        </w:rPr>
      </w:pPr>
      <w:r>
        <w:rPr>
          <w:rFonts w:asciiTheme="majorEastAsia" w:eastAsiaTheme="majorEastAsia" w:hAnsiTheme="majorEastAsia" w:hint="eastAsia"/>
          <w:sz w:val="32"/>
          <w:szCs w:val="32"/>
        </w:rPr>
        <w:t>三、具体要求</w:t>
      </w:r>
    </w:p>
    <w:p w:rsidR="00EB6AD7" w:rsidRPr="00EB6AD7" w:rsidRDefault="00EB6AD7" w:rsidP="00EB6AD7">
      <w:pPr>
        <w:ind w:firstLineChars="200" w:firstLine="640"/>
        <w:jc w:val="left"/>
        <w:rPr>
          <w:rFonts w:asciiTheme="majorEastAsia" w:eastAsiaTheme="majorEastAsia" w:hAnsiTheme="majorEastAsia"/>
          <w:sz w:val="32"/>
          <w:szCs w:val="32"/>
        </w:rPr>
      </w:pPr>
      <w:r>
        <w:rPr>
          <w:rFonts w:asciiTheme="majorEastAsia" w:eastAsiaTheme="majorEastAsia" w:hAnsiTheme="majorEastAsia" w:hint="eastAsia"/>
          <w:sz w:val="32"/>
          <w:szCs w:val="32"/>
        </w:rPr>
        <w:t>1.不打招呼。幼儿园</w:t>
      </w:r>
      <w:r w:rsidRPr="00EB6AD7">
        <w:rPr>
          <w:rFonts w:asciiTheme="majorEastAsia" w:eastAsiaTheme="majorEastAsia" w:hAnsiTheme="majorEastAsia" w:hint="eastAsia"/>
          <w:sz w:val="32"/>
          <w:szCs w:val="32"/>
        </w:rPr>
        <w:t>中层以上领导以求了解教师日常教学中最真实、最直接的情况，以获得教师教学工作全面、客观、真实的情况，从而与教师一起总结教学经验和提出进一步发展的思路与对策，达到形成共识、传播经验、促进发展的目的。</w:t>
      </w:r>
    </w:p>
    <w:p w:rsidR="00EB6AD7" w:rsidRPr="00EB6AD7" w:rsidRDefault="00EB6AD7" w:rsidP="00EB6AD7">
      <w:pPr>
        <w:ind w:firstLineChars="200" w:firstLine="640"/>
        <w:jc w:val="left"/>
        <w:rPr>
          <w:rFonts w:asciiTheme="majorEastAsia" w:eastAsiaTheme="majorEastAsia" w:hAnsiTheme="majorEastAsia"/>
          <w:sz w:val="32"/>
          <w:szCs w:val="32"/>
        </w:rPr>
      </w:pPr>
      <w:r>
        <w:rPr>
          <w:rFonts w:asciiTheme="majorEastAsia" w:eastAsiaTheme="majorEastAsia" w:hAnsiTheme="majorEastAsia" w:hint="eastAsia"/>
          <w:sz w:val="32"/>
          <w:szCs w:val="32"/>
        </w:rPr>
        <w:lastRenderedPageBreak/>
        <w:t>2.全员参与。</w:t>
      </w:r>
      <w:r w:rsidRPr="00EB6AD7">
        <w:rPr>
          <w:rFonts w:asciiTheme="majorEastAsia" w:eastAsiaTheme="majorEastAsia" w:hAnsiTheme="majorEastAsia" w:hint="eastAsia"/>
          <w:sz w:val="32"/>
          <w:szCs w:val="32"/>
        </w:rPr>
        <w:t>以本活动计划为准，认真准备，排好课表，做好分工。</w:t>
      </w:r>
    </w:p>
    <w:p w:rsidR="00EB6AD7" w:rsidRPr="00EB6AD7" w:rsidRDefault="00EB6AD7" w:rsidP="00EB6AD7">
      <w:pPr>
        <w:ind w:firstLineChars="200" w:firstLine="640"/>
        <w:jc w:val="left"/>
        <w:rPr>
          <w:rFonts w:asciiTheme="majorEastAsia" w:eastAsiaTheme="majorEastAsia" w:hAnsiTheme="majorEastAsia"/>
          <w:sz w:val="32"/>
          <w:szCs w:val="32"/>
        </w:rPr>
      </w:pPr>
      <w:r>
        <w:rPr>
          <w:rFonts w:asciiTheme="majorEastAsia" w:eastAsiaTheme="majorEastAsia" w:hAnsiTheme="majorEastAsia" w:hint="eastAsia"/>
          <w:sz w:val="32"/>
          <w:szCs w:val="32"/>
        </w:rPr>
        <w:t>3.</w:t>
      </w:r>
      <w:r w:rsidRPr="00EB6AD7">
        <w:rPr>
          <w:rFonts w:asciiTheme="majorEastAsia" w:eastAsiaTheme="majorEastAsia" w:hAnsiTheme="majorEastAsia" w:hint="eastAsia"/>
          <w:sz w:val="32"/>
          <w:szCs w:val="32"/>
        </w:rPr>
        <w:t xml:space="preserve">多媒体授课。出课教师必须合理使用信息技术手段辅助课堂教学。课堂教学中新课标精神要在教学内容、教学方法、教学手段等方面中体现。多媒体的选择和使用要为落实新课标精神服务，为促进学生的发展服务，为提高课堂教学的有效性服务。 </w:t>
      </w:r>
    </w:p>
    <w:p w:rsidR="00EB6AD7" w:rsidRPr="00EB6AD7" w:rsidRDefault="00EB6AD7" w:rsidP="00EB6AD7">
      <w:pPr>
        <w:ind w:firstLineChars="200" w:firstLine="640"/>
        <w:jc w:val="left"/>
        <w:rPr>
          <w:rFonts w:asciiTheme="majorEastAsia" w:eastAsiaTheme="majorEastAsia" w:hAnsiTheme="majorEastAsia"/>
          <w:sz w:val="32"/>
          <w:szCs w:val="32"/>
        </w:rPr>
      </w:pPr>
      <w:r>
        <w:rPr>
          <w:rFonts w:asciiTheme="majorEastAsia" w:eastAsiaTheme="majorEastAsia" w:hAnsiTheme="majorEastAsia" w:hint="eastAsia"/>
          <w:sz w:val="32"/>
          <w:szCs w:val="32"/>
        </w:rPr>
        <w:t>4.中层以上领导和</w:t>
      </w:r>
      <w:r w:rsidRPr="00EB6AD7">
        <w:rPr>
          <w:rFonts w:asciiTheme="majorEastAsia" w:eastAsiaTheme="majorEastAsia" w:hAnsiTheme="majorEastAsia" w:hint="eastAsia"/>
          <w:sz w:val="32"/>
          <w:szCs w:val="32"/>
        </w:rPr>
        <w:t>教师严格遵守听课制度，认真听课，并按照评课标准对出课教师进行评分，不能打人情分，评课结束后把评分表整理归档，做为推荐优质课的重要依据。</w:t>
      </w:r>
    </w:p>
    <w:p w:rsidR="00EB6AD7" w:rsidRPr="00EB6AD7" w:rsidRDefault="00EB6AD7" w:rsidP="00EB6AD7">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t>四、精准实施</w:t>
      </w:r>
    </w:p>
    <w:p w:rsidR="00EB6AD7" w:rsidRPr="00EB6AD7" w:rsidRDefault="00EB6AD7" w:rsidP="00EB6AD7">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t>（一）听课范围</w:t>
      </w:r>
    </w:p>
    <w:p w:rsidR="00EB6AD7" w:rsidRPr="00EB6AD7" w:rsidRDefault="00EB6AD7" w:rsidP="00EB6AD7">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t>小班、中班、大班五大领域，每个领域不少于1次教研活动。</w:t>
      </w:r>
    </w:p>
    <w:p w:rsidR="00EB6AD7" w:rsidRPr="00EB6AD7" w:rsidRDefault="00EB6AD7" w:rsidP="003A0B94">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t>（二）方法步骤</w:t>
      </w:r>
    </w:p>
    <w:p w:rsidR="00EB6AD7" w:rsidRPr="00EB6AD7" w:rsidRDefault="00EB6AD7" w:rsidP="00EB6AD7">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t>第一阶段：宣传发动（</w:t>
      </w:r>
      <w:r w:rsidR="00BF289F">
        <w:rPr>
          <w:rFonts w:asciiTheme="majorEastAsia" w:eastAsiaTheme="majorEastAsia" w:hAnsiTheme="majorEastAsia" w:hint="eastAsia"/>
          <w:sz w:val="32"/>
          <w:szCs w:val="32"/>
        </w:rPr>
        <w:t>9</w:t>
      </w:r>
      <w:r w:rsidRPr="00EB6AD7">
        <w:rPr>
          <w:rFonts w:asciiTheme="majorEastAsia" w:eastAsiaTheme="majorEastAsia" w:hAnsiTheme="majorEastAsia" w:hint="eastAsia"/>
          <w:sz w:val="32"/>
          <w:szCs w:val="32"/>
        </w:rPr>
        <w:t>月</w:t>
      </w:r>
      <w:r w:rsidR="00BF289F">
        <w:rPr>
          <w:rFonts w:asciiTheme="majorEastAsia" w:eastAsiaTheme="majorEastAsia" w:hAnsiTheme="majorEastAsia" w:hint="eastAsia"/>
          <w:sz w:val="32"/>
          <w:szCs w:val="32"/>
        </w:rPr>
        <w:t>20</w:t>
      </w:r>
      <w:r w:rsidRPr="00EB6AD7">
        <w:rPr>
          <w:rFonts w:asciiTheme="majorEastAsia" w:eastAsiaTheme="majorEastAsia" w:hAnsiTheme="majorEastAsia" w:hint="eastAsia"/>
          <w:sz w:val="32"/>
          <w:szCs w:val="32"/>
        </w:rPr>
        <w:t>日</w:t>
      </w:r>
      <w:r w:rsidR="00BF289F">
        <w:rPr>
          <w:rFonts w:asciiTheme="majorEastAsia" w:eastAsiaTheme="majorEastAsia" w:hAnsiTheme="majorEastAsia" w:hint="eastAsia"/>
          <w:sz w:val="32"/>
          <w:szCs w:val="32"/>
        </w:rPr>
        <w:t>-9</w:t>
      </w:r>
      <w:r w:rsidRPr="00EB6AD7">
        <w:rPr>
          <w:rFonts w:asciiTheme="majorEastAsia" w:eastAsiaTheme="majorEastAsia" w:hAnsiTheme="majorEastAsia" w:hint="eastAsia"/>
          <w:sz w:val="32"/>
          <w:szCs w:val="32"/>
        </w:rPr>
        <w:t>月</w:t>
      </w:r>
      <w:r w:rsidR="00BF289F">
        <w:rPr>
          <w:rFonts w:asciiTheme="majorEastAsia" w:eastAsiaTheme="majorEastAsia" w:hAnsiTheme="majorEastAsia" w:hint="eastAsia"/>
          <w:sz w:val="32"/>
          <w:szCs w:val="32"/>
        </w:rPr>
        <w:t>25</w:t>
      </w:r>
      <w:r w:rsidRPr="00EB6AD7">
        <w:rPr>
          <w:rFonts w:asciiTheme="majorEastAsia" w:eastAsiaTheme="majorEastAsia" w:hAnsiTheme="majorEastAsia" w:hint="eastAsia"/>
          <w:sz w:val="32"/>
          <w:szCs w:val="32"/>
        </w:rPr>
        <w:t>日）</w:t>
      </w:r>
    </w:p>
    <w:p w:rsidR="00EB6AD7" w:rsidRPr="00EB6AD7" w:rsidRDefault="00EB6AD7" w:rsidP="003A0B94">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t>1.</w:t>
      </w:r>
      <w:r w:rsidR="00BF289F">
        <w:rPr>
          <w:rFonts w:ascii="仿宋" w:eastAsia="仿宋" w:hAnsi="仿宋" w:cs="仿宋" w:hint="eastAsia"/>
          <w:color w:val="000000" w:themeColor="text1"/>
          <w:sz w:val="32"/>
          <w:szCs w:val="32"/>
        </w:rPr>
        <w:t>召开教学研究工作专项会议，按照教体局的实施方案和活动计划全面部署落实教学研究工作。</w:t>
      </w:r>
    </w:p>
    <w:p w:rsidR="00EB6AD7" w:rsidRPr="00EB6AD7" w:rsidRDefault="003A0B94" w:rsidP="00EB6AD7">
      <w:pPr>
        <w:ind w:firstLineChars="200" w:firstLine="640"/>
        <w:jc w:val="left"/>
        <w:rPr>
          <w:rFonts w:asciiTheme="majorEastAsia" w:eastAsiaTheme="majorEastAsia" w:hAnsiTheme="majorEastAsia"/>
          <w:sz w:val="32"/>
          <w:szCs w:val="32"/>
        </w:rPr>
      </w:pPr>
      <w:r>
        <w:rPr>
          <w:rFonts w:asciiTheme="majorEastAsia" w:eastAsiaTheme="majorEastAsia" w:hAnsiTheme="majorEastAsia" w:hint="eastAsia"/>
          <w:sz w:val="32"/>
          <w:szCs w:val="32"/>
        </w:rPr>
        <w:t>2</w:t>
      </w:r>
      <w:r w:rsidR="00EB6AD7" w:rsidRPr="00EB6AD7">
        <w:rPr>
          <w:rFonts w:asciiTheme="majorEastAsia" w:eastAsiaTheme="majorEastAsia" w:hAnsiTheme="majorEastAsia" w:hint="eastAsia"/>
          <w:sz w:val="32"/>
          <w:szCs w:val="32"/>
        </w:rPr>
        <w:t>.</w:t>
      </w:r>
      <w:r w:rsidR="00BF289F">
        <w:rPr>
          <w:rFonts w:asciiTheme="majorEastAsia" w:eastAsiaTheme="majorEastAsia" w:hAnsiTheme="majorEastAsia" w:hint="eastAsia"/>
          <w:sz w:val="32"/>
          <w:szCs w:val="32"/>
        </w:rPr>
        <w:t>制定我园</w:t>
      </w:r>
      <w:r>
        <w:rPr>
          <w:rFonts w:asciiTheme="majorEastAsia" w:eastAsiaTheme="majorEastAsia" w:hAnsiTheme="majorEastAsia" w:hint="eastAsia"/>
          <w:sz w:val="32"/>
          <w:szCs w:val="32"/>
        </w:rPr>
        <w:t>园</w:t>
      </w:r>
      <w:r w:rsidR="00EB6AD7" w:rsidRPr="00EB6AD7">
        <w:rPr>
          <w:rFonts w:asciiTheme="majorEastAsia" w:eastAsiaTheme="majorEastAsia" w:hAnsiTheme="majorEastAsia" w:hint="eastAsia"/>
          <w:sz w:val="32"/>
          <w:szCs w:val="32"/>
        </w:rPr>
        <w:t>《</w:t>
      </w:r>
      <w:r w:rsidR="00BF289F">
        <w:rPr>
          <w:rFonts w:asciiTheme="majorEastAsia" w:eastAsiaTheme="majorEastAsia" w:hAnsiTheme="majorEastAsia" w:hint="eastAsia"/>
          <w:sz w:val="32"/>
          <w:szCs w:val="32"/>
        </w:rPr>
        <w:t>教学研究</w:t>
      </w:r>
      <w:r w:rsidR="00EB6AD7" w:rsidRPr="00EB6AD7">
        <w:rPr>
          <w:rFonts w:asciiTheme="majorEastAsia" w:eastAsiaTheme="majorEastAsia" w:hAnsiTheme="majorEastAsia" w:hint="eastAsia"/>
          <w:sz w:val="32"/>
          <w:szCs w:val="32"/>
        </w:rPr>
        <w:t>计划》、《</w:t>
      </w:r>
      <w:r w:rsidR="00BF289F">
        <w:rPr>
          <w:rFonts w:asciiTheme="majorEastAsia" w:eastAsiaTheme="majorEastAsia" w:hAnsiTheme="majorEastAsia" w:hint="eastAsia"/>
          <w:sz w:val="32"/>
          <w:szCs w:val="32"/>
        </w:rPr>
        <w:t>备课</w:t>
      </w:r>
      <w:r w:rsidR="00EB6AD7" w:rsidRPr="00EB6AD7">
        <w:rPr>
          <w:rFonts w:asciiTheme="majorEastAsia" w:eastAsiaTheme="majorEastAsia" w:hAnsiTheme="majorEastAsia" w:hint="eastAsia"/>
          <w:sz w:val="32"/>
          <w:szCs w:val="32"/>
        </w:rPr>
        <w:t>组成员信息表》、《教师</w:t>
      </w:r>
      <w:r w:rsidR="00BF289F">
        <w:rPr>
          <w:rFonts w:asciiTheme="majorEastAsia" w:eastAsiaTheme="majorEastAsia" w:hAnsiTheme="majorEastAsia" w:hint="eastAsia"/>
          <w:sz w:val="32"/>
          <w:szCs w:val="32"/>
        </w:rPr>
        <w:t>任课</w:t>
      </w:r>
      <w:r w:rsidR="00EB6AD7" w:rsidRPr="00EB6AD7">
        <w:rPr>
          <w:rFonts w:asciiTheme="majorEastAsia" w:eastAsiaTheme="majorEastAsia" w:hAnsiTheme="majorEastAsia" w:hint="eastAsia"/>
          <w:sz w:val="32"/>
          <w:szCs w:val="32"/>
        </w:rPr>
        <w:t>分工信息表》、《课程表》和《周进度表》。</w:t>
      </w:r>
    </w:p>
    <w:p w:rsidR="00EB6AD7" w:rsidRPr="00EB6AD7" w:rsidRDefault="00BF289F" w:rsidP="003A0B94">
      <w:pPr>
        <w:ind w:firstLineChars="200" w:firstLine="640"/>
        <w:jc w:val="left"/>
        <w:rPr>
          <w:rFonts w:asciiTheme="majorEastAsia" w:eastAsiaTheme="majorEastAsia" w:hAnsiTheme="majorEastAsia"/>
          <w:sz w:val="32"/>
          <w:szCs w:val="32"/>
        </w:rPr>
      </w:pPr>
      <w:r>
        <w:rPr>
          <w:rFonts w:asciiTheme="majorEastAsia" w:eastAsiaTheme="majorEastAsia" w:hAnsiTheme="majorEastAsia" w:hint="eastAsia"/>
          <w:sz w:val="32"/>
          <w:szCs w:val="32"/>
        </w:rPr>
        <w:t>3</w:t>
      </w:r>
      <w:r w:rsidR="00EB6AD7" w:rsidRPr="00EB6AD7">
        <w:rPr>
          <w:rFonts w:asciiTheme="majorEastAsia" w:eastAsiaTheme="majorEastAsia" w:hAnsiTheme="majorEastAsia" w:hint="eastAsia"/>
          <w:sz w:val="32"/>
          <w:szCs w:val="32"/>
        </w:rPr>
        <w:t>.全体教师加入兰西县教师进修学校网站https://lxjxx.30edu.com.cn/（2023</w:t>
      </w:r>
      <w:r>
        <w:rPr>
          <w:rFonts w:asciiTheme="majorEastAsia" w:eastAsiaTheme="majorEastAsia" w:hAnsiTheme="majorEastAsia" w:hint="eastAsia"/>
          <w:sz w:val="32"/>
          <w:szCs w:val="32"/>
        </w:rPr>
        <w:t>年下</w:t>
      </w:r>
      <w:r w:rsidR="00EB6AD7" w:rsidRPr="00EB6AD7">
        <w:rPr>
          <w:rFonts w:asciiTheme="majorEastAsia" w:eastAsiaTheme="majorEastAsia" w:hAnsiTheme="majorEastAsia" w:hint="eastAsia"/>
          <w:sz w:val="32"/>
          <w:szCs w:val="32"/>
        </w:rPr>
        <w:t>，本校研培班级），</w:t>
      </w:r>
      <w:r w:rsidR="003A0B94">
        <w:rPr>
          <w:rFonts w:asciiTheme="majorEastAsia" w:eastAsiaTheme="majorEastAsia" w:hAnsiTheme="majorEastAsia" w:hint="eastAsia"/>
          <w:sz w:val="32"/>
          <w:szCs w:val="32"/>
        </w:rPr>
        <w:lastRenderedPageBreak/>
        <w:t>每个</w:t>
      </w:r>
      <w:r w:rsidR="00EB6AD7" w:rsidRPr="00EB6AD7">
        <w:rPr>
          <w:rFonts w:asciiTheme="majorEastAsia" w:eastAsiaTheme="majorEastAsia" w:hAnsiTheme="majorEastAsia" w:hint="eastAsia"/>
          <w:sz w:val="32"/>
          <w:szCs w:val="32"/>
        </w:rPr>
        <w:t>教师加入班级后把姓名改成学科+姓名格式。</w:t>
      </w:r>
    </w:p>
    <w:p w:rsidR="00EB6AD7" w:rsidRPr="00EB6AD7" w:rsidRDefault="00EB6AD7" w:rsidP="00EB6AD7">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t>第二阶段：学习准备（</w:t>
      </w:r>
      <w:r w:rsidR="00BF289F">
        <w:rPr>
          <w:rFonts w:asciiTheme="majorEastAsia" w:eastAsiaTheme="majorEastAsia" w:hAnsiTheme="majorEastAsia" w:hint="eastAsia"/>
          <w:sz w:val="32"/>
          <w:szCs w:val="32"/>
        </w:rPr>
        <w:t>9</w:t>
      </w:r>
      <w:r w:rsidRPr="00EB6AD7">
        <w:rPr>
          <w:rFonts w:asciiTheme="majorEastAsia" w:eastAsiaTheme="majorEastAsia" w:hAnsiTheme="majorEastAsia" w:hint="eastAsia"/>
          <w:sz w:val="32"/>
          <w:szCs w:val="32"/>
        </w:rPr>
        <w:t>月</w:t>
      </w:r>
      <w:r w:rsidR="00BF289F">
        <w:rPr>
          <w:rFonts w:asciiTheme="majorEastAsia" w:eastAsiaTheme="majorEastAsia" w:hAnsiTheme="majorEastAsia" w:hint="eastAsia"/>
          <w:sz w:val="32"/>
          <w:szCs w:val="32"/>
        </w:rPr>
        <w:t>26</w:t>
      </w:r>
      <w:r w:rsidRPr="00EB6AD7">
        <w:rPr>
          <w:rFonts w:asciiTheme="majorEastAsia" w:eastAsiaTheme="majorEastAsia" w:hAnsiTheme="majorEastAsia" w:hint="eastAsia"/>
          <w:sz w:val="32"/>
          <w:szCs w:val="32"/>
        </w:rPr>
        <w:t>日</w:t>
      </w:r>
      <w:r w:rsidR="00BF289F">
        <w:rPr>
          <w:rFonts w:asciiTheme="majorEastAsia" w:eastAsiaTheme="majorEastAsia" w:hAnsiTheme="majorEastAsia" w:hint="eastAsia"/>
          <w:sz w:val="32"/>
          <w:szCs w:val="32"/>
        </w:rPr>
        <w:t>-10</w:t>
      </w:r>
      <w:r w:rsidRPr="00EB6AD7">
        <w:rPr>
          <w:rFonts w:asciiTheme="majorEastAsia" w:eastAsiaTheme="majorEastAsia" w:hAnsiTheme="majorEastAsia" w:hint="eastAsia"/>
          <w:sz w:val="32"/>
          <w:szCs w:val="32"/>
        </w:rPr>
        <w:t>月</w:t>
      </w:r>
      <w:r w:rsidR="00BF289F">
        <w:rPr>
          <w:rFonts w:asciiTheme="majorEastAsia" w:eastAsiaTheme="majorEastAsia" w:hAnsiTheme="majorEastAsia" w:hint="eastAsia"/>
          <w:sz w:val="32"/>
          <w:szCs w:val="32"/>
        </w:rPr>
        <w:t>10</w:t>
      </w:r>
      <w:r w:rsidRPr="00EB6AD7">
        <w:rPr>
          <w:rFonts w:asciiTheme="majorEastAsia" w:eastAsiaTheme="majorEastAsia" w:hAnsiTheme="majorEastAsia" w:hint="eastAsia"/>
          <w:sz w:val="32"/>
          <w:szCs w:val="32"/>
        </w:rPr>
        <w:t>日）</w:t>
      </w:r>
    </w:p>
    <w:p w:rsidR="00EB6AD7" w:rsidRPr="00EB6AD7" w:rsidRDefault="003A0B94" w:rsidP="00EB6AD7">
      <w:pPr>
        <w:ind w:firstLineChars="200" w:firstLine="640"/>
        <w:jc w:val="left"/>
        <w:rPr>
          <w:rFonts w:asciiTheme="majorEastAsia" w:eastAsiaTheme="majorEastAsia" w:hAnsiTheme="majorEastAsia"/>
          <w:sz w:val="32"/>
          <w:szCs w:val="32"/>
        </w:rPr>
      </w:pPr>
      <w:r>
        <w:rPr>
          <w:rFonts w:asciiTheme="majorEastAsia" w:eastAsiaTheme="majorEastAsia" w:hAnsiTheme="majorEastAsia" w:hint="eastAsia"/>
          <w:sz w:val="32"/>
          <w:szCs w:val="32"/>
        </w:rPr>
        <w:t>全体专任教师根据本园</w:t>
      </w:r>
      <w:r w:rsidR="00EB6AD7" w:rsidRPr="00EB6AD7">
        <w:rPr>
          <w:rFonts w:asciiTheme="majorEastAsia" w:eastAsiaTheme="majorEastAsia" w:hAnsiTheme="majorEastAsia" w:hint="eastAsia"/>
          <w:sz w:val="32"/>
          <w:szCs w:val="32"/>
        </w:rPr>
        <w:t>学情和本学科特点提前撰写出一周的教学设计：</w:t>
      </w:r>
    </w:p>
    <w:p w:rsidR="00EB6AD7" w:rsidRPr="00EB6AD7" w:rsidRDefault="00EB6AD7" w:rsidP="00EB6AD7">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t>1.基本信息齐全：</w:t>
      </w:r>
      <w:r w:rsidR="003A0B94">
        <w:rPr>
          <w:rFonts w:asciiTheme="majorEastAsia" w:eastAsiaTheme="majorEastAsia" w:hAnsiTheme="majorEastAsia" w:hint="eastAsia"/>
          <w:sz w:val="32"/>
          <w:szCs w:val="32"/>
        </w:rPr>
        <w:t>课题、学科、课时、教者姓名、主备人、授课年班、授课时间</w:t>
      </w:r>
      <w:r w:rsidRPr="00EB6AD7">
        <w:rPr>
          <w:rFonts w:asciiTheme="majorEastAsia" w:eastAsiaTheme="majorEastAsia" w:hAnsiTheme="majorEastAsia" w:hint="eastAsia"/>
          <w:sz w:val="32"/>
          <w:szCs w:val="32"/>
        </w:rPr>
        <w:t>等。</w:t>
      </w:r>
    </w:p>
    <w:p w:rsidR="00EB6AD7" w:rsidRPr="00EB6AD7" w:rsidRDefault="00EB6AD7" w:rsidP="00EB6AD7">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t>2.主要项目齐</w:t>
      </w:r>
      <w:r w:rsidR="003A0B94">
        <w:rPr>
          <w:rFonts w:asciiTheme="majorEastAsia" w:eastAsiaTheme="majorEastAsia" w:hAnsiTheme="majorEastAsia" w:hint="eastAsia"/>
          <w:sz w:val="32"/>
          <w:szCs w:val="32"/>
        </w:rPr>
        <w:t>全：教学目标、重点难点、教法学法、教学手段、教学流程、</w:t>
      </w:r>
      <w:r w:rsidRPr="00EB6AD7">
        <w:rPr>
          <w:rFonts w:asciiTheme="majorEastAsia" w:eastAsiaTheme="majorEastAsia" w:hAnsiTheme="majorEastAsia" w:hint="eastAsia"/>
          <w:sz w:val="32"/>
          <w:szCs w:val="32"/>
        </w:rPr>
        <w:t>课后反思等。</w:t>
      </w:r>
    </w:p>
    <w:p w:rsidR="00EB6AD7" w:rsidRPr="00EB6AD7" w:rsidRDefault="00EB6AD7" w:rsidP="00EB6AD7">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t>3.教学步骤齐全：</w:t>
      </w:r>
      <w:r w:rsidR="003A0B94">
        <w:rPr>
          <w:rFonts w:asciiTheme="majorEastAsia" w:eastAsiaTheme="majorEastAsia" w:hAnsiTheme="majorEastAsia" w:hint="eastAsia"/>
          <w:sz w:val="32"/>
          <w:szCs w:val="32"/>
        </w:rPr>
        <w:t>导入，活动流程，活动延伸等</w:t>
      </w:r>
      <w:r w:rsidRPr="00EB6AD7">
        <w:rPr>
          <w:rFonts w:asciiTheme="majorEastAsia" w:eastAsiaTheme="majorEastAsia" w:hAnsiTheme="majorEastAsia" w:hint="eastAsia"/>
          <w:sz w:val="32"/>
          <w:szCs w:val="32"/>
        </w:rPr>
        <w:t>。</w:t>
      </w:r>
    </w:p>
    <w:p w:rsidR="00EB6AD7" w:rsidRPr="00EB6AD7" w:rsidRDefault="00EB6AD7" w:rsidP="00EB6AD7">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t>4.教学目标准确：总体教学设计符合课程教学目标，能够遵循学生的认知规律，与教材和最新课程标准保持良好的统一性。</w:t>
      </w:r>
    </w:p>
    <w:p w:rsidR="00EB6AD7" w:rsidRPr="00EB6AD7" w:rsidRDefault="00EB6AD7" w:rsidP="00EB6AD7">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t>5.教法学法灵活：教学方法科学、先进、创新，注重体现启发式教学方法。</w:t>
      </w:r>
    </w:p>
    <w:p w:rsidR="00EB6AD7" w:rsidRPr="00EB6AD7" w:rsidRDefault="00EB6AD7" w:rsidP="00EB6AD7">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t>6.教学手段恰当：在教学手段上要有创新，融合资源，知识层次循序渐进；让课件具有引导性、模拟性、开放性。</w:t>
      </w:r>
    </w:p>
    <w:p w:rsidR="00EB6AD7" w:rsidRPr="00EB6AD7" w:rsidRDefault="00EB6AD7" w:rsidP="00EB6AD7">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t>7.内容丰富充实：教学重点突出、点面结合、深浅适度；教学内容丰富充实，信息量大，内容全面，理论联系实际。</w:t>
      </w:r>
    </w:p>
    <w:p w:rsidR="00EB6AD7" w:rsidRPr="00EB6AD7" w:rsidRDefault="00EB6AD7" w:rsidP="00EB6AD7">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t>8.作业以及小结：作业及思考题设计能体现教学重点，启发学生思维；课后小结精炼，思得、思失、思改，有针对性。</w:t>
      </w:r>
    </w:p>
    <w:p w:rsidR="00EB6AD7" w:rsidRPr="00EB6AD7" w:rsidRDefault="00EB6AD7" w:rsidP="00EB6AD7">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t>第三阶段：听课点评（</w:t>
      </w:r>
      <w:r w:rsidR="00BF289F">
        <w:rPr>
          <w:rFonts w:asciiTheme="majorEastAsia" w:eastAsiaTheme="majorEastAsia" w:hAnsiTheme="majorEastAsia" w:hint="eastAsia"/>
          <w:sz w:val="32"/>
          <w:szCs w:val="32"/>
        </w:rPr>
        <w:t>10</w:t>
      </w:r>
      <w:r w:rsidRPr="00EB6AD7">
        <w:rPr>
          <w:rFonts w:asciiTheme="majorEastAsia" w:eastAsiaTheme="majorEastAsia" w:hAnsiTheme="majorEastAsia" w:hint="eastAsia"/>
          <w:sz w:val="32"/>
          <w:szCs w:val="32"/>
        </w:rPr>
        <w:t>月1</w:t>
      </w:r>
      <w:r w:rsidR="00BF289F">
        <w:rPr>
          <w:rFonts w:asciiTheme="majorEastAsia" w:eastAsiaTheme="majorEastAsia" w:hAnsiTheme="majorEastAsia" w:hint="eastAsia"/>
          <w:sz w:val="32"/>
          <w:szCs w:val="32"/>
        </w:rPr>
        <w:t>1</w:t>
      </w:r>
      <w:r w:rsidRPr="00EB6AD7">
        <w:rPr>
          <w:rFonts w:asciiTheme="majorEastAsia" w:eastAsiaTheme="majorEastAsia" w:hAnsiTheme="majorEastAsia" w:hint="eastAsia"/>
          <w:sz w:val="32"/>
          <w:szCs w:val="32"/>
        </w:rPr>
        <w:t>日</w:t>
      </w:r>
      <w:r w:rsidR="00BF289F">
        <w:rPr>
          <w:rFonts w:asciiTheme="majorEastAsia" w:eastAsiaTheme="majorEastAsia" w:hAnsiTheme="majorEastAsia" w:hint="eastAsia"/>
          <w:sz w:val="32"/>
          <w:szCs w:val="32"/>
        </w:rPr>
        <w:t>-11</w:t>
      </w:r>
      <w:r w:rsidRPr="00EB6AD7">
        <w:rPr>
          <w:rFonts w:asciiTheme="majorEastAsia" w:eastAsiaTheme="majorEastAsia" w:hAnsiTheme="majorEastAsia" w:hint="eastAsia"/>
          <w:sz w:val="32"/>
          <w:szCs w:val="32"/>
        </w:rPr>
        <w:t>月30日）</w:t>
      </w:r>
    </w:p>
    <w:p w:rsidR="00EB6AD7" w:rsidRPr="00EB6AD7" w:rsidRDefault="00EB6AD7" w:rsidP="00EB6AD7">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lastRenderedPageBreak/>
        <w:t>1.</w:t>
      </w:r>
      <w:r w:rsidR="003A0B94">
        <w:rPr>
          <w:rFonts w:asciiTheme="majorEastAsia" w:eastAsiaTheme="majorEastAsia" w:hAnsiTheme="majorEastAsia" w:hint="eastAsia"/>
          <w:sz w:val="32"/>
          <w:szCs w:val="32"/>
        </w:rPr>
        <w:t>本园</w:t>
      </w:r>
      <w:r w:rsidRPr="00EB6AD7">
        <w:rPr>
          <w:rFonts w:asciiTheme="majorEastAsia" w:eastAsiaTheme="majorEastAsia" w:hAnsiTheme="majorEastAsia" w:hint="eastAsia"/>
          <w:sz w:val="32"/>
          <w:szCs w:val="32"/>
        </w:rPr>
        <w:t>以学科为单位进行，</w:t>
      </w:r>
      <w:r w:rsidR="008B0625">
        <w:rPr>
          <w:rFonts w:asciiTheme="majorEastAsia" w:eastAsiaTheme="majorEastAsia" w:hAnsiTheme="majorEastAsia" w:hint="eastAsia"/>
          <w:sz w:val="32"/>
          <w:szCs w:val="32"/>
        </w:rPr>
        <w:t>由本园“推门听课”领导小组</w:t>
      </w:r>
      <w:r w:rsidRPr="00EB6AD7">
        <w:rPr>
          <w:rFonts w:asciiTheme="majorEastAsia" w:eastAsiaTheme="majorEastAsia" w:hAnsiTheme="majorEastAsia" w:hint="eastAsia"/>
          <w:sz w:val="32"/>
          <w:szCs w:val="32"/>
        </w:rPr>
        <w:t>组织实施。</w:t>
      </w:r>
    </w:p>
    <w:p w:rsidR="00EB6AD7" w:rsidRPr="00EB6AD7" w:rsidRDefault="00EB6AD7" w:rsidP="00EB6AD7">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t>2.</w:t>
      </w:r>
      <w:r w:rsidR="008B0625">
        <w:rPr>
          <w:rFonts w:asciiTheme="majorEastAsia" w:eastAsiaTheme="majorEastAsia" w:hAnsiTheme="majorEastAsia" w:hint="eastAsia"/>
          <w:sz w:val="32"/>
          <w:szCs w:val="32"/>
        </w:rPr>
        <w:t>幼儿园中层以上领导根据幼儿园</w:t>
      </w:r>
      <w:r w:rsidRPr="00EB6AD7">
        <w:rPr>
          <w:rFonts w:asciiTheme="majorEastAsia" w:eastAsiaTheme="majorEastAsia" w:hAnsiTheme="majorEastAsia" w:hint="eastAsia"/>
          <w:sz w:val="32"/>
          <w:szCs w:val="32"/>
        </w:rPr>
        <w:t>课表随机选择听课。授课老师不得以任何理由拒绝，也不得临时调换上课教师或上课内容。授课教师不要受“推门听课”影响，调整心态，适度减压。虽打破既定的预设，但不影响精彩的生成，力求原生态，但忌花架子。</w:t>
      </w:r>
    </w:p>
    <w:p w:rsidR="00EB6AD7" w:rsidRPr="00EB6AD7" w:rsidRDefault="00EB6AD7" w:rsidP="00EB6AD7">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t>3.小组成员要及时到达指定班级进行听课，认真负责，听课时作好记录。</w:t>
      </w:r>
    </w:p>
    <w:p w:rsidR="00EB6AD7" w:rsidRPr="00EB6AD7" w:rsidRDefault="00EB6AD7" w:rsidP="00EB6AD7">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t>4.听课结束后，听课教师要对出课教师进行点评，赞“精点”、略“优点”、重“缺点”、提建议。评价要以是否有利于新课程理念的落实为依据，要以学生是否掌握新课程标准的三维目标要求为依据，要以课堂教学是否取得实效为依据，并在兰西县“推门听课”活动量化考核评分表中打出相应的分数，作为评优考核的根据。</w:t>
      </w:r>
    </w:p>
    <w:p w:rsidR="00EB6AD7" w:rsidRPr="00EB6AD7" w:rsidRDefault="00EB6AD7" w:rsidP="00EB6AD7">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t>5.对发现的优秀老师要进行重点培养，对优秀课例要予以总结推广；对发现的不合格课例，要给予指导，对其教师要进行跟踪听课，帮助教师提高课堂教学水平。</w:t>
      </w:r>
    </w:p>
    <w:p w:rsidR="00EB6AD7" w:rsidRPr="00EB6AD7" w:rsidRDefault="00EB6AD7" w:rsidP="00EB6AD7">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t>第四阶段：反思提高（</w:t>
      </w:r>
      <w:r w:rsidR="00BF289F">
        <w:rPr>
          <w:rFonts w:asciiTheme="majorEastAsia" w:eastAsiaTheme="majorEastAsia" w:hAnsiTheme="majorEastAsia" w:hint="eastAsia"/>
          <w:sz w:val="32"/>
          <w:szCs w:val="32"/>
        </w:rPr>
        <w:t>10</w:t>
      </w:r>
      <w:r w:rsidRPr="00EB6AD7">
        <w:rPr>
          <w:rFonts w:asciiTheme="majorEastAsia" w:eastAsiaTheme="majorEastAsia" w:hAnsiTheme="majorEastAsia" w:hint="eastAsia"/>
          <w:sz w:val="32"/>
          <w:szCs w:val="32"/>
        </w:rPr>
        <w:t>月</w:t>
      </w:r>
      <w:r w:rsidR="00BF289F">
        <w:rPr>
          <w:rFonts w:asciiTheme="majorEastAsia" w:eastAsiaTheme="majorEastAsia" w:hAnsiTheme="majorEastAsia" w:hint="eastAsia"/>
          <w:sz w:val="32"/>
          <w:szCs w:val="32"/>
        </w:rPr>
        <w:t>11</w:t>
      </w:r>
      <w:r w:rsidRPr="00EB6AD7">
        <w:rPr>
          <w:rFonts w:asciiTheme="majorEastAsia" w:eastAsiaTheme="majorEastAsia" w:hAnsiTheme="majorEastAsia" w:hint="eastAsia"/>
          <w:sz w:val="32"/>
          <w:szCs w:val="32"/>
        </w:rPr>
        <w:t>日</w:t>
      </w:r>
      <w:r w:rsidR="00BF289F">
        <w:rPr>
          <w:rFonts w:asciiTheme="majorEastAsia" w:eastAsiaTheme="majorEastAsia" w:hAnsiTheme="majorEastAsia" w:hint="eastAsia"/>
          <w:sz w:val="32"/>
          <w:szCs w:val="32"/>
        </w:rPr>
        <w:t>-11</w:t>
      </w:r>
      <w:r w:rsidRPr="00EB6AD7">
        <w:rPr>
          <w:rFonts w:asciiTheme="majorEastAsia" w:eastAsiaTheme="majorEastAsia" w:hAnsiTheme="majorEastAsia" w:hint="eastAsia"/>
          <w:sz w:val="32"/>
          <w:szCs w:val="32"/>
        </w:rPr>
        <w:t>月30日）</w:t>
      </w:r>
    </w:p>
    <w:p w:rsidR="00EB6AD7" w:rsidRPr="00EB6AD7" w:rsidRDefault="00EB6AD7" w:rsidP="00EB6AD7">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t>1.</w:t>
      </w:r>
      <w:r w:rsidR="008B0625">
        <w:rPr>
          <w:rFonts w:asciiTheme="majorEastAsia" w:eastAsiaTheme="majorEastAsia" w:hAnsiTheme="majorEastAsia" w:hint="eastAsia"/>
          <w:sz w:val="32"/>
          <w:szCs w:val="32"/>
        </w:rPr>
        <w:t>资源共享。按学科随时把“推门听课”活动的材料上传到教师进修学校网站本班级的共享栏目</w:t>
      </w:r>
      <w:r w:rsidRPr="00EB6AD7">
        <w:rPr>
          <w:rFonts w:asciiTheme="majorEastAsia" w:eastAsiaTheme="majorEastAsia" w:hAnsiTheme="majorEastAsia" w:hint="eastAsia"/>
          <w:sz w:val="32"/>
          <w:szCs w:val="32"/>
        </w:rPr>
        <w:t>。</w:t>
      </w:r>
    </w:p>
    <w:p w:rsidR="00EB6AD7" w:rsidRPr="00EB6AD7" w:rsidRDefault="00EB6AD7" w:rsidP="00EB6AD7">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t>（1）听课签到簿；</w:t>
      </w:r>
    </w:p>
    <w:p w:rsidR="00EB6AD7" w:rsidRPr="00EB6AD7" w:rsidRDefault="00EB6AD7" w:rsidP="00EB6AD7">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lastRenderedPageBreak/>
        <w:t>（2）出课教师教案；</w:t>
      </w:r>
    </w:p>
    <w:p w:rsidR="00EB6AD7" w:rsidRPr="00EB6AD7" w:rsidRDefault="00EB6AD7" w:rsidP="00EB6AD7">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t>（3）出课照片（三张不同角度）；</w:t>
      </w:r>
    </w:p>
    <w:p w:rsidR="00EB6AD7" w:rsidRPr="00EB6AD7" w:rsidRDefault="00EB6AD7" w:rsidP="00EB6AD7">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t>（4）听课教师听课笔记照片（听本课的）；</w:t>
      </w:r>
    </w:p>
    <w:p w:rsidR="00EB6AD7" w:rsidRPr="00EB6AD7" w:rsidRDefault="00EB6AD7" w:rsidP="00EB6AD7">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t>（5）评课记录。</w:t>
      </w:r>
    </w:p>
    <w:p w:rsidR="00EB6AD7" w:rsidRPr="00EB6AD7" w:rsidRDefault="00EB6AD7" w:rsidP="00EB6AD7">
      <w:pPr>
        <w:ind w:firstLineChars="200" w:firstLine="640"/>
        <w:jc w:val="left"/>
        <w:rPr>
          <w:rFonts w:asciiTheme="majorEastAsia" w:eastAsiaTheme="majorEastAsia" w:hAnsiTheme="majorEastAsia"/>
          <w:sz w:val="32"/>
          <w:szCs w:val="32"/>
        </w:rPr>
      </w:pPr>
      <w:r w:rsidRPr="00EB6AD7">
        <w:rPr>
          <w:rFonts w:asciiTheme="majorEastAsia" w:eastAsiaTheme="majorEastAsia" w:hAnsiTheme="majorEastAsia" w:hint="eastAsia"/>
          <w:sz w:val="32"/>
          <w:szCs w:val="32"/>
        </w:rPr>
        <w:t>2.创新提升。每位教师在参加了校级的“推门听课”活动后应积极进行教学反思，对教学课前、课中、课后的不足之处做出相应的调整。听课教师听课后要结合自身综合情况完成一次创新型教学设计和课件，进行一次深度教学反思。并将三个材料上传到网站个人中心栏目。</w:t>
      </w:r>
    </w:p>
    <w:p w:rsidR="00EB6AD7" w:rsidRPr="0005489E" w:rsidRDefault="00EB6AD7" w:rsidP="00EB6AD7">
      <w:pPr>
        <w:ind w:firstLineChars="200" w:firstLine="640"/>
        <w:jc w:val="left"/>
        <w:rPr>
          <w:rFonts w:asciiTheme="majorEastAsia" w:eastAsiaTheme="majorEastAsia" w:hAnsiTheme="majorEastAsia"/>
          <w:sz w:val="32"/>
          <w:szCs w:val="32"/>
        </w:rPr>
      </w:pPr>
      <w:bookmarkStart w:id="0" w:name="_GoBack"/>
      <w:bookmarkEnd w:id="0"/>
    </w:p>
    <w:sectPr w:rsidR="00EB6AD7" w:rsidRPr="0005489E" w:rsidSect="003241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773D" w:rsidRDefault="00C8773D" w:rsidP="00BF289F">
      <w:r>
        <w:separator/>
      </w:r>
    </w:p>
  </w:endnote>
  <w:endnote w:type="continuationSeparator" w:id="0">
    <w:p w:rsidR="00C8773D" w:rsidRDefault="00C8773D" w:rsidP="00BF289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773D" w:rsidRDefault="00C8773D" w:rsidP="00BF289F">
      <w:r>
        <w:separator/>
      </w:r>
    </w:p>
  </w:footnote>
  <w:footnote w:type="continuationSeparator" w:id="0">
    <w:p w:rsidR="00C8773D" w:rsidRDefault="00C8773D" w:rsidP="00BF289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5489E"/>
    <w:rsid w:val="0005489E"/>
    <w:rsid w:val="00324135"/>
    <w:rsid w:val="003A0B94"/>
    <w:rsid w:val="00465C80"/>
    <w:rsid w:val="007F631B"/>
    <w:rsid w:val="008B0625"/>
    <w:rsid w:val="00B179F1"/>
    <w:rsid w:val="00BF289F"/>
    <w:rsid w:val="00C8773D"/>
    <w:rsid w:val="00EB6A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1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F28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F289F"/>
    <w:rPr>
      <w:sz w:val="18"/>
      <w:szCs w:val="18"/>
    </w:rPr>
  </w:style>
  <w:style w:type="paragraph" w:styleId="a4">
    <w:name w:val="footer"/>
    <w:basedOn w:val="a"/>
    <w:link w:val="Char0"/>
    <w:uiPriority w:val="99"/>
    <w:semiHidden/>
    <w:unhideWhenUsed/>
    <w:rsid w:val="00BF289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F289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6</Pages>
  <Words>384</Words>
  <Characters>2192</Characters>
  <Application>Microsoft Office Word</Application>
  <DocSecurity>0</DocSecurity>
  <Lines>18</Lines>
  <Paragraphs>5</Paragraphs>
  <ScaleCrop>false</ScaleCrop>
  <Company/>
  <LinksUpToDate>false</LinksUpToDate>
  <CharactersWithSpaces>2571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Administrator</cp:lastModifiedBy>
  <cp:revision>2</cp:revision>
  <dcterms:created xsi:type="dcterms:W3CDTF">2023-03-15T05:30:00Z</dcterms:created>
  <dcterms:modified xsi:type="dcterms:W3CDTF">2023-09-22T06:51:00Z</dcterms:modified>
</cp:coreProperties>
</file>