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</w:rPr>
      </w:pP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</w:rPr>
        <w:t>长岗中学</w:t>
      </w: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  <w:lang w:val="en-US" w:eastAsia="zh-CN"/>
        </w:rPr>
        <w:t>数学</w:t>
      </w: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</w:rPr>
        <w:t>学科教学进度表</w:t>
      </w:r>
    </w:p>
    <w:p>
      <w:pPr>
        <w:jc w:val="center"/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D9D9D9"/>
        </w:rPr>
      </w:pP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（2023</w:t>
      </w:r>
      <w:r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—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2024学年度第一学期）</w:t>
      </w:r>
    </w:p>
    <w:p>
      <w:pPr>
        <w:rPr>
          <w:u w:val="single"/>
        </w:rPr>
      </w:pPr>
      <w:r>
        <w:rPr>
          <w:rFonts w:hint="eastAsia"/>
          <w:sz w:val="24"/>
        </w:rPr>
        <w:t>年级：</w:t>
      </w:r>
      <w:r>
        <w:rPr>
          <w:rFonts w:hint="eastAsia"/>
          <w:sz w:val="24"/>
          <w:u w:val="single"/>
        </w:rPr>
        <w:t xml:space="preserve">     </w:t>
      </w:r>
      <w:r>
        <w:rPr>
          <w:rFonts w:hint="eastAsia"/>
          <w:sz w:val="24"/>
          <w:u w:val="single"/>
          <w:lang w:val="en-US" w:eastAsia="zh-CN"/>
        </w:rPr>
        <w:t>九</w:t>
      </w:r>
      <w:r>
        <w:rPr>
          <w:rFonts w:hint="eastAsia"/>
          <w:sz w:val="24"/>
          <w:u w:val="single"/>
        </w:rPr>
        <w:t xml:space="preserve"> </w:t>
      </w:r>
      <w:r>
        <w:rPr>
          <w:rFonts w:hint="eastAsia"/>
          <w:sz w:val="24"/>
        </w:rPr>
        <w:t xml:space="preserve">      学科：</w:t>
      </w:r>
      <w:r>
        <w:rPr>
          <w:rFonts w:hint="eastAsia"/>
          <w:sz w:val="24"/>
          <w:u w:val="single"/>
        </w:rPr>
        <w:t xml:space="preserve">    </w:t>
      </w:r>
      <w:r>
        <w:rPr>
          <w:rFonts w:hint="eastAsia"/>
          <w:sz w:val="24"/>
          <w:u w:val="single"/>
          <w:lang w:val="en-US" w:eastAsia="zh-CN"/>
        </w:rPr>
        <w:t>数学</w:t>
      </w:r>
      <w:r>
        <w:rPr>
          <w:rFonts w:hint="eastAsia"/>
          <w:sz w:val="24"/>
          <w:u w:val="single"/>
        </w:rPr>
        <w:t xml:space="preserve">  </w:t>
      </w:r>
      <w:r>
        <w:rPr>
          <w:rFonts w:hint="eastAsia"/>
          <w:sz w:val="24"/>
        </w:rPr>
        <w:t xml:space="preserve">                    姓名：</w:t>
      </w:r>
      <w:r>
        <w:rPr>
          <w:rFonts w:hint="eastAsia"/>
          <w:u w:val="single"/>
        </w:rPr>
        <w:t xml:space="preserve"> </w:t>
      </w:r>
      <w:r>
        <w:rPr>
          <w:rFonts w:hint="eastAsia"/>
          <w:u w:val="single"/>
          <w:lang w:val="en-US" w:eastAsia="zh-CN"/>
        </w:rPr>
        <w:t>王丽雅</w:t>
      </w:r>
      <w:r>
        <w:rPr>
          <w:rFonts w:hint="eastAsia"/>
          <w:u w:val="single"/>
        </w:rPr>
        <w:t xml:space="preserve">       </w:t>
      </w:r>
    </w:p>
    <w:p>
      <w:pPr>
        <w:rPr>
          <w:sz w:val="24"/>
        </w:rPr>
      </w:pPr>
    </w:p>
    <w:tbl>
      <w:tblPr>
        <w:tblStyle w:val="5"/>
        <w:tblW w:w="93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"/>
        <w:gridCol w:w="1504"/>
        <w:gridCol w:w="5973"/>
        <w:gridCol w:w="14"/>
        <w:gridCol w:w="9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  间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  <w:tc>
          <w:tcPr>
            <w:tcW w:w="960" w:type="dxa"/>
            <w:gridSpan w:val="2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9.04--9.08</w:t>
            </w:r>
          </w:p>
        </w:tc>
        <w:tc>
          <w:tcPr>
            <w:tcW w:w="5973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图形的旋转</w:t>
            </w:r>
          </w:p>
        </w:tc>
        <w:tc>
          <w:tcPr>
            <w:tcW w:w="960" w:type="dxa"/>
            <w:gridSpan w:val="2"/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9.11--9.15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圆的有关性质</w:t>
            </w:r>
          </w:p>
        </w:tc>
        <w:tc>
          <w:tcPr>
            <w:tcW w:w="960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9.18--9.22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点、直线和圆的位置关系</w:t>
            </w:r>
          </w:p>
        </w:tc>
        <w:tc>
          <w:tcPr>
            <w:tcW w:w="960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9.25--9.28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点、直线和圆的位置关系   正多边形和圆   </w:t>
            </w:r>
          </w:p>
        </w:tc>
        <w:tc>
          <w:tcPr>
            <w:tcW w:w="960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中   秋  节  和  十  一  假  期</w:t>
            </w:r>
          </w:p>
        </w:tc>
        <w:tc>
          <w:tcPr>
            <w:tcW w:w="960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10.07--10.13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正多边形和圆   </w:t>
            </w:r>
          </w:p>
        </w:tc>
        <w:tc>
          <w:tcPr>
            <w:tcW w:w="960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10.16--10.20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弧长和扇形面积</w:t>
            </w:r>
          </w:p>
        </w:tc>
        <w:tc>
          <w:tcPr>
            <w:tcW w:w="960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10.23--10.27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单元整理复习</w:t>
            </w:r>
          </w:p>
        </w:tc>
        <w:tc>
          <w:tcPr>
            <w:tcW w:w="960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10.30--11.03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期中考试复习与考试</w:t>
            </w:r>
          </w:p>
        </w:tc>
        <w:tc>
          <w:tcPr>
            <w:tcW w:w="960" w:type="dxa"/>
            <w:gridSpan w:val="2"/>
            <w:vAlign w:val="center"/>
          </w:tcPr>
          <w:p>
            <w:pPr>
              <w:ind w:firstLine="240" w:firstLineChars="100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11.06--11.10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随机事件与概率   用列举法求概率  用频率估计概率</w:t>
            </w:r>
          </w:p>
        </w:tc>
        <w:tc>
          <w:tcPr>
            <w:tcW w:w="960" w:type="dxa"/>
            <w:gridSpan w:val="2"/>
            <w:vAlign w:val="center"/>
          </w:tcPr>
          <w:p>
            <w:pPr>
              <w:ind w:firstLine="240" w:firstLineChars="100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11.13--11.17</w:t>
            </w:r>
          </w:p>
        </w:tc>
        <w:tc>
          <w:tcPr>
            <w:tcW w:w="5987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反比例函数   反比例函数图像和性质</w:t>
            </w:r>
          </w:p>
        </w:tc>
        <w:tc>
          <w:tcPr>
            <w:tcW w:w="946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11.20--11.24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反比例函数图像和性质</w:t>
            </w:r>
          </w:p>
        </w:tc>
        <w:tc>
          <w:tcPr>
            <w:tcW w:w="960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11.27--12.01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实际问题和反比例函数</w:t>
            </w:r>
          </w:p>
        </w:tc>
        <w:tc>
          <w:tcPr>
            <w:tcW w:w="960" w:type="dxa"/>
            <w:gridSpan w:val="2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lang w:val="en-US" w:eastAsia="zh-CN" w:bidi="ar-SA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12.04--12.08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单元测试及讲解</w:t>
            </w:r>
          </w:p>
        </w:tc>
        <w:tc>
          <w:tcPr>
            <w:tcW w:w="960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12.11--12.15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图形的相似</w:t>
            </w:r>
          </w:p>
        </w:tc>
        <w:tc>
          <w:tcPr>
            <w:tcW w:w="960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12.18--12.22</w:t>
            </w:r>
          </w:p>
        </w:tc>
        <w:tc>
          <w:tcPr>
            <w:tcW w:w="5973" w:type="dxa"/>
            <w:vAlign w:val="center"/>
          </w:tcPr>
          <w:p>
            <w:pPr>
              <w:ind w:firstLine="2160" w:firstLineChars="900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相似三角形</w:t>
            </w:r>
          </w:p>
        </w:tc>
        <w:tc>
          <w:tcPr>
            <w:tcW w:w="960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12.25--12.29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单元整理复习</w:t>
            </w:r>
          </w:p>
        </w:tc>
        <w:tc>
          <w:tcPr>
            <w:tcW w:w="960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1.01--1.05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复习</w:t>
            </w:r>
          </w:p>
        </w:tc>
        <w:tc>
          <w:tcPr>
            <w:tcW w:w="960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1.08--1.12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期末复习与考试</w:t>
            </w:r>
          </w:p>
        </w:tc>
        <w:tc>
          <w:tcPr>
            <w:tcW w:w="960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7</w:t>
            </w:r>
            <w:bookmarkStart w:id="0" w:name="_GoBack"/>
            <w:bookmarkEnd w:id="0"/>
          </w:p>
        </w:tc>
      </w:tr>
    </w:tbl>
    <w:p>
      <w:pPr>
        <w:rPr>
          <w:rFonts w:ascii="仿宋" w:hAnsi="仿宋" w:eastAsia="仿宋" w:cs="仿宋"/>
          <w:sz w:val="14"/>
        </w:rPr>
      </w:pPr>
    </w:p>
    <w:sectPr>
      <w:pgSz w:w="11906" w:h="16838"/>
      <w:pgMar w:top="737" w:right="851" w:bottom="737" w:left="170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mQ3NjQxYmZmN2ZkODIxYWNiNTEzMzQyMTZmNzQ1MmMifQ=="/>
  </w:docVars>
  <w:rsids>
    <w:rsidRoot w:val="19885C1F"/>
    <w:rsid w:val="00166156"/>
    <w:rsid w:val="001A5D9D"/>
    <w:rsid w:val="00295615"/>
    <w:rsid w:val="002F76CA"/>
    <w:rsid w:val="00442353"/>
    <w:rsid w:val="00546CC9"/>
    <w:rsid w:val="005D6D01"/>
    <w:rsid w:val="005F73F0"/>
    <w:rsid w:val="006217F8"/>
    <w:rsid w:val="006229E8"/>
    <w:rsid w:val="0062662D"/>
    <w:rsid w:val="00633CF6"/>
    <w:rsid w:val="00884A38"/>
    <w:rsid w:val="008B758B"/>
    <w:rsid w:val="008E0F9D"/>
    <w:rsid w:val="00903830"/>
    <w:rsid w:val="00905705"/>
    <w:rsid w:val="0096217E"/>
    <w:rsid w:val="00A276F0"/>
    <w:rsid w:val="00A4092A"/>
    <w:rsid w:val="00A93072"/>
    <w:rsid w:val="00AA27AE"/>
    <w:rsid w:val="00B9058D"/>
    <w:rsid w:val="00C245D1"/>
    <w:rsid w:val="00CE491A"/>
    <w:rsid w:val="00D0046C"/>
    <w:rsid w:val="00D30822"/>
    <w:rsid w:val="00D34F57"/>
    <w:rsid w:val="00D41775"/>
    <w:rsid w:val="00D87361"/>
    <w:rsid w:val="00DE04E1"/>
    <w:rsid w:val="00DF308C"/>
    <w:rsid w:val="00F83195"/>
    <w:rsid w:val="04211612"/>
    <w:rsid w:val="05103AA5"/>
    <w:rsid w:val="0EDA0B93"/>
    <w:rsid w:val="13465973"/>
    <w:rsid w:val="152D0CA8"/>
    <w:rsid w:val="15FB7D08"/>
    <w:rsid w:val="175D41D4"/>
    <w:rsid w:val="19885C1F"/>
    <w:rsid w:val="1BE73187"/>
    <w:rsid w:val="24113684"/>
    <w:rsid w:val="288C1094"/>
    <w:rsid w:val="295B70F2"/>
    <w:rsid w:val="2C623A8D"/>
    <w:rsid w:val="31F25D7C"/>
    <w:rsid w:val="37140D70"/>
    <w:rsid w:val="3B635491"/>
    <w:rsid w:val="4A944BD8"/>
    <w:rsid w:val="603B7BE4"/>
    <w:rsid w:val="63823C27"/>
    <w:rsid w:val="672B16BF"/>
    <w:rsid w:val="6B103EF2"/>
    <w:rsid w:val="6D9D4935"/>
    <w:rsid w:val="6EEA7971"/>
    <w:rsid w:val="79941E0E"/>
    <w:rsid w:val="7EB46AB7"/>
    <w:rsid w:val="7F8D011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新锐中国</Company>
  <Pages>1</Pages>
  <Words>70</Words>
  <Characters>404</Characters>
  <Lines>3</Lines>
  <Paragraphs>1</Paragraphs>
  <TotalTime>8</TotalTime>
  <ScaleCrop>false</ScaleCrop>
  <LinksUpToDate>false</LinksUpToDate>
  <CharactersWithSpaces>473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2021-03-04T02:32:00Z</dcterms:created>
  <dc:creator>Administrator</dc:creator>
  <cp:lastModifiedBy>lV</cp:lastModifiedBy>
  <cp:lastPrinted>2021-03-04T02:50:00Z</cp:lastPrinted>
  <dcterms:modified xsi:type="dcterms:W3CDTF">2023-09-06T12:57:17Z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10E0717470AB427491B4210B8878A88B</vt:lpwstr>
  </property>
</Properties>
</file>