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7D" w:rsidRDefault="00C026E2">
      <w:pPr>
        <w:spacing w:line="240" w:lineRule="atLeas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202</w:t>
      </w:r>
      <w:r w:rsidR="00536135">
        <w:rPr>
          <w:rFonts w:ascii="黑体" w:eastAsia="黑体" w:hAnsi="黑体" w:cs="黑体" w:hint="eastAsia"/>
          <w:sz w:val="36"/>
          <w:szCs w:val="36"/>
        </w:rPr>
        <w:t>3</w:t>
      </w:r>
      <w:r>
        <w:rPr>
          <w:rFonts w:ascii="黑体" w:eastAsia="黑体" w:hAnsi="黑体" w:cs="黑体" w:hint="eastAsia"/>
          <w:sz w:val="36"/>
          <w:szCs w:val="36"/>
        </w:rPr>
        <w:t>-202</w:t>
      </w:r>
      <w:r w:rsidR="00536135">
        <w:rPr>
          <w:rFonts w:ascii="黑体" w:eastAsia="黑体" w:hAnsi="黑体" w:cs="黑体" w:hint="eastAsia"/>
          <w:sz w:val="36"/>
          <w:szCs w:val="36"/>
        </w:rPr>
        <w:t>4</w:t>
      </w:r>
      <w:r>
        <w:rPr>
          <w:rFonts w:ascii="黑体" w:eastAsia="黑体" w:hAnsi="黑体" w:cs="黑体" w:hint="eastAsia"/>
          <w:sz w:val="36"/>
          <w:szCs w:val="36"/>
        </w:rPr>
        <w:t xml:space="preserve">学年度 </w:t>
      </w:r>
      <w:r w:rsidR="009F1DF1">
        <w:rPr>
          <w:rFonts w:ascii="黑体" w:eastAsia="黑体" w:hAnsi="黑体" w:cs="黑体" w:hint="eastAsia"/>
          <w:sz w:val="36"/>
          <w:szCs w:val="36"/>
        </w:rPr>
        <w:t>六</w:t>
      </w:r>
      <w:r>
        <w:rPr>
          <w:rFonts w:ascii="黑体" w:eastAsia="黑体" w:hAnsi="黑体" w:cs="黑体" w:hint="eastAsia"/>
          <w:sz w:val="36"/>
          <w:szCs w:val="36"/>
        </w:rPr>
        <w:t>年级</w:t>
      </w:r>
      <w:r w:rsidR="009F1DF1">
        <w:rPr>
          <w:rFonts w:ascii="黑体" w:eastAsia="黑体" w:hAnsi="黑体" w:cs="黑体" w:hint="eastAsia"/>
          <w:sz w:val="36"/>
          <w:szCs w:val="36"/>
        </w:rPr>
        <w:t>地理</w:t>
      </w:r>
      <w:r w:rsidR="00536135">
        <w:rPr>
          <w:rFonts w:ascii="黑体" w:eastAsia="黑体" w:hAnsi="黑体" w:cs="黑体" w:hint="eastAsia"/>
          <w:sz w:val="36"/>
          <w:szCs w:val="36"/>
        </w:rPr>
        <w:t>上</w:t>
      </w:r>
      <w:r>
        <w:rPr>
          <w:rFonts w:ascii="黑体" w:eastAsia="黑体" w:hAnsi="黑体" w:cs="黑体" w:hint="eastAsia"/>
          <w:sz w:val="36"/>
          <w:szCs w:val="36"/>
        </w:rPr>
        <w:t>学期教进度</w:t>
      </w:r>
    </w:p>
    <w:tbl>
      <w:tblPr>
        <w:tblStyle w:val="a3"/>
        <w:tblW w:w="0" w:type="auto"/>
        <w:jc w:val="center"/>
        <w:tblLook w:val="04A0"/>
      </w:tblPr>
      <w:tblGrid>
        <w:gridCol w:w="963"/>
        <w:gridCol w:w="6761"/>
        <w:gridCol w:w="1650"/>
      </w:tblGrid>
      <w:tr w:rsidR="00243A7D" w:rsidTr="00D70AD6">
        <w:trPr>
          <w:trHeight w:val="165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顺序</w:t>
            </w:r>
          </w:p>
        </w:tc>
        <w:tc>
          <w:tcPr>
            <w:tcW w:w="6761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月日周次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单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元（章节）题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目</w:t>
            </w:r>
          </w:p>
        </w:tc>
        <w:tc>
          <w:tcPr>
            <w:tcW w:w="1650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执行情况</w:t>
            </w:r>
          </w:p>
        </w:tc>
      </w:tr>
      <w:tr w:rsidR="00243A7D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第一章地球和地图</w:t>
            </w:r>
          </w:p>
          <w:p w:rsidR="00243A7D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第一节</w:t>
            </w:r>
            <w:r w:rsidR="00536135"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地球和地球仪</w:t>
            </w:r>
          </w:p>
        </w:tc>
        <w:tc>
          <w:tcPr>
            <w:tcW w:w="1650" w:type="dxa"/>
            <w:vAlign w:val="center"/>
          </w:tcPr>
          <w:p w:rsidR="00243A7D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243A7D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6761" w:type="dxa"/>
            <w:vAlign w:val="center"/>
          </w:tcPr>
          <w:p w:rsidR="00243A7D" w:rsidRDefault="009F1DF1" w:rsidP="009F1DF1">
            <w:pPr>
              <w:ind w:firstLineChars="500" w:firstLine="160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第二节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地球的运动</w:t>
            </w:r>
          </w:p>
        </w:tc>
        <w:tc>
          <w:tcPr>
            <w:tcW w:w="1650" w:type="dxa"/>
            <w:vAlign w:val="center"/>
          </w:tcPr>
          <w:p w:rsidR="00243A7D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243A7D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6761" w:type="dxa"/>
            <w:vAlign w:val="center"/>
          </w:tcPr>
          <w:p w:rsidR="00243A7D" w:rsidRDefault="009F1DF1" w:rsidP="009F1DF1">
            <w:pPr>
              <w:ind w:firstLineChars="500" w:firstLine="160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第三节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地图的阅读</w:t>
            </w:r>
          </w:p>
        </w:tc>
        <w:tc>
          <w:tcPr>
            <w:tcW w:w="1650" w:type="dxa"/>
            <w:vAlign w:val="center"/>
          </w:tcPr>
          <w:p w:rsidR="00243A7D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243A7D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6761" w:type="dxa"/>
            <w:vAlign w:val="center"/>
          </w:tcPr>
          <w:p w:rsidR="00243A7D" w:rsidRDefault="009F1DF1" w:rsidP="009F1DF1">
            <w:pPr>
              <w:ind w:firstLineChars="500" w:firstLine="160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第四节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地形图的判读</w:t>
            </w:r>
          </w:p>
        </w:tc>
        <w:tc>
          <w:tcPr>
            <w:tcW w:w="1650" w:type="dxa"/>
            <w:vAlign w:val="center"/>
          </w:tcPr>
          <w:p w:rsidR="00243A7D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第二章陆地和海洋</w:t>
            </w:r>
          </w:p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第一节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大洲和大洋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第二节海陆的变迁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第三章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天气与气候</w:t>
            </w:r>
          </w:p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第一节多变的天气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第二节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气温的变化与分布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2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期中复习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讲评期中考试试卷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ind w:left="4160" w:hangingChars="1300" w:hanging="416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第三节降水的变化与分布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ind w:left="4480" w:hangingChars="1400" w:hanging="448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第四节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世界的气候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ind w:left="4320" w:hangingChars="1350" w:hanging="4320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第四章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居民与聚落</w:t>
            </w:r>
          </w:p>
          <w:p w:rsidR="009F1DF1" w:rsidRDefault="009F1DF1" w:rsidP="009F1DF1">
            <w:pPr>
              <w:ind w:left="4320" w:hangingChars="1350" w:hanging="432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第一节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人口与人种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ind w:left="4320" w:hangingChars="1350" w:hanging="432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第二节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世界的语言与宗教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第三节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人类的聚居地——聚落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第五章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发展与合作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  <w:tr w:rsidR="009F1DF1" w:rsidTr="009F1DF1">
        <w:trPr>
          <w:trHeight w:val="256"/>
          <w:jc w:val="center"/>
        </w:trPr>
        <w:tc>
          <w:tcPr>
            <w:tcW w:w="963" w:type="dxa"/>
            <w:vAlign w:val="center"/>
          </w:tcPr>
          <w:p w:rsidR="009F1DF1" w:rsidRDefault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6761" w:type="dxa"/>
            <w:vAlign w:val="center"/>
          </w:tcPr>
          <w:p w:rsidR="009F1DF1" w:rsidRDefault="009F1DF1" w:rsidP="009F1DF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9F1DF1" w:rsidRDefault="009F1DF1" w:rsidP="005D04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</w:tr>
    </w:tbl>
    <w:p w:rsidR="00243A7D" w:rsidRDefault="00243A7D"/>
    <w:sectPr w:rsidR="00243A7D" w:rsidSect="00D70AD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E2" w:rsidRDefault="007504E2" w:rsidP="00536135">
      <w:r>
        <w:separator/>
      </w:r>
    </w:p>
  </w:endnote>
  <w:endnote w:type="continuationSeparator" w:id="0">
    <w:p w:rsidR="007504E2" w:rsidRDefault="007504E2" w:rsidP="00536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E2" w:rsidRDefault="007504E2" w:rsidP="00536135">
      <w:r>
        <w:separator/>
      </w:r>
    </w:p>
  </w:footnote>
  <w:footnote w:type="continuationSeparator" w:id="0">
    <w:p w:rsidR="007504E2" w:rsidRDefault="007504E2" w:rsidP="00536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A7D"/>
    <w:rsid w:val="00243A7D"/>
    <w:rsid w:val="00536135"/>
    <w:rsid w:val="007504E2"/>
    <w:rsid w:val="008639F4"/>
    <w:rsid w:val="009F1DF1"/>
    <w:rsid w:val="00A814C6"/>
    <w:rsid w:val="00BA017F"/>
    <w:rsid w:val="00BB1E10"/>
    <w:rsid w:val="00C026E2"/>
    <w:rsid w:val="00D70AD6"/>
    <w:rsid w:val="00D734B4"/>
    <w:rsid w:val="17194FDE"/>
    <w:rsid w:val="1C9209E9"/>
    <w:rsid w:val="2D3F0BDF"/>
    <w:rsid w:val="588234FF"/>
    <w:rsid w:val="60BA52FB"/>
    <w:rsid w:val="7AF9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A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43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6135"/>
    <w:rPr>
      <w:kern w:val="2"/>
      <w:sz w:val="18"/>
      <w:szCs w:val="18"/>
    </w:rPr>
  </w:style>
  <w:style w:type="paragraph" w:styleId="a5">
    <w:name w:val="footer"/>
    <w:basedOn w:val="a"/>
    <w:link w:val="Char0"/>
    <w:rsid w:val="0053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61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2022-02-24T02:53:00Z</cp:lastPrinted>
  <dcterms:created xsi:type="dcterms:W3CDTF">2023-09-25T02:54:00Z</dcterms:created>
  <dcterms:modified xsi:type="dcterms:W3CDTF">2023-09-25T02:54:00Z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FDA3A32E1EA94BECA0428106EC1F000E</vt:lpwstr>
  </property>
</Properties>
</file>