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80" w:tblpY="2347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972"/>
        <w:gridCol w:w="29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学科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李力雪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语言</w:t>
            </w:r>
          </w:p>
        </w:tc>
        <w:tc>
          <w:tcPr>
            <w:tcW w:w="2974" w:type="dxa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《会变魔术的圆》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谢  影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社会</w:t>
            </w:r>
          </w:p>
        </w:tc>
        <w:tc>
          <w:tcPr>
            <w:tcW w:w="2974" w:type="dxa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《我该怎么办》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谭欣悦</w:t>
            </w:r>
          </w:p>
        </w:tc>
        <w:tc>
          <w:tcPr>
            <w:tcW w:w="29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科学</w:t>
            </w:r>
          </w:p>
        </w:tc>
        <w:tc>
          <w:tcPr>
            <w:tcW w:w="29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《妈妈的项链》</w:t>
            </w:r>
          </w:p>
        </w:tc>
      </w:tr>
      <w:tr>
        <w:tblPrEx>
          <w:tblLayout w:type="fixed"/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tabs>
                <w:tab w:val="center" w:pos="1126"/>
                <w:tab w:val="right" w:pos="2133"/>
              </w:tabs>
              <w:bidi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杨淑杰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《保护鼻子》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张楠楠</w:t>
            </w:r>
            <w:bookmarkStart w:id="0" w:name="_GoBack"/>
            <w:bookmarkEnd w:id="0"/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艺术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《桃花开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72" w:type="dxa"/>
            <w:vAlign w:val="center"/>
          </w:tcPr>
          <w:p>
            <w:pPr>
              <w:tabs>
                <w:tab w:val="center" w:pos="1126"/>
                <w:tab w:val="right" w:pos="2133"/>
              </w:tabs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星火乡幼儿园课程表</w:t>
      </w: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78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2022-09-18T21:08:00Z</dcterms:created>
  <dc:creator>Administrator</dc:creator>
  <cp:lastModifiedBy>iPhone</cp:lastModifiedBy>
  <dcterms:modified xsi:type="dcterms:W3CDTF">2023-10-05T11:30:59Z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2052-12.4.1</vt:lpwstr>
  </property>
  <property fmtid="{D5CDD505-2E9C-101B-9397-08002B2CF9AE}" pid="3" name="ICV">
    <vt:lpwstr>1FB018FCF6E34B4EBB3D9D8CE9A7B21E</vt:lpwstr>
  </property>
</Properties>
</file>