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31" w:firstLineChars="147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3</w:t>
      </w:r>
      <w:r>
        <w:rPr>
          <w:rFonts w:hint="eastAsia"/>
          <w:b/>
          <w:sz w:val="36"/>
          <w:szCs w:val="36"/>
        </w:rPr>
        <w:t>-202</w:t>
      </w:r>
      <w:r>
        <w:rPr>
          <w:rFonts w:hint="eastAsia"/>
          <w:b/>
          <w:sz w:val="36"/>
          <w:szCs w:val="36"/>
          <w:lang w:val="en-US" w:eastAsia="zh-CN"/>
        </w:rPr>
        <w:t>4</w:t>
      </w:r>
      <w:r>
        <w:rPr>
          <w:rFonts w:hint="eastAsia"/>
          <w:b/>
          <w:sz w:val="36"/>
          <w:szCs w:val="36"/>
        </w:rPr>
        <w:t xml:space="preserve">学年度（上）  </w:t>
      </w:r>
      <w:r>
        <w:rPr>
          <w:rFonts w:hint="eastAsia"/>
          <w:b/>
          <w:sz w:val="36"/>
          <w:szCs w:val="36"/>
          <w:lang w:eastAsia="zh-CN"/>
        </w:rPr>
        <w:t>九</w:t>
      </w:r>
      <w:r>
        <w:rPr>
          <w:rFonts w:hint="eastAsia"/>
          <w:b/>
          <w:sz w:val="36"/>
          <w:szCs w:val="36"/>
        </w:rPr>
        <w:t xml:space="preserve">年级  </w:t>
      </w:r>
      <w:r>
        <w:rPr>
          <w:rFonts w:hint="eastAsia"/>
          <w:b/>
          <w:sz w:val="36"/>
          <w:szCs w:val="36"/>
          <w:lang w:eastAsia="zh-CN"/>
        </w:rPr>
        <w:t>化学</w:t>
      </w:r>
      <w:r>
        <w:rPr>
          <w:rFonts w:hint="eastAsia"/>
          <w:b/>
          <w:sz w:val="36"/>
          <w:szCs w:val="36"/>
        </w:rPr>
        <w:t xml:space="preserve"> 学科教学进度表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1384"/>
        <w:gridCol w:w="4896"/>
        <w:gridCol w:w="1262"/>
        <w:gridCol w:w="1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   次</w:t>
            </w:r>
          </w:p>
        </w:tc>
        <w:tc>
          <w:tcPr>
            <w:tcW w:w="1265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  期</w:t>
            </w:r>
          </w:p>
        </w:tc>
        <w:tc>
          <w:tcPr>
            <w:tcW w:w="4961" w:type="dxa"/>
          </w:tcPr>
          <w:p>
            <w:pPr>
              <w:ind w:firstLine="1265" w:firstLineChars="4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 学 内 容</w:t>
            </w:r>
          </w:p>
        </w:tc>
        <w:tc>
          <w:tcPr>
            <w:tcW w:w="1276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1082" w:type="dxa"/>
          </w:tcPr>
          <w:p>
            <w:pPr>
              <w:ind w:firstLine="141" w:firstLineChars="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  周</w:t>
            </w:r>
          </w:p>
        </w:tc>
        <w:tc>
          <w:tcPr>
            <w:tcW w:w="1265" w:type="dxa"/>
            <w:vAlign w:val="center"/>
          </w:tcPr>
          <w:p>
            <w:pPr>
              <w:rPr>
                <w:rFonts w:hint="eastAsia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</w:rPr>
              <w:t>9.1-9.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8</w:t>
            </w:r>
          </w:p>
        </w:tc>
        <w:tc>
          <w:tcPr>
            <w:tcW w:w="4961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8.1金属材料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2  周</w:t>
            </w:r>
          </w:p>
        </w:tc>
        <w:tc>
          <w:tcPr>
            <w:tcW w:w="1265" w:type="dxa"/>
            <w:vAlign w:val="center"/>
          </w:tcPr>
          <w:p>
            <w:pPr>
              <w:rPr>
                <w:rFonts w:hint="eastAsia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</w:rPr>
              <w:t>9.1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8"/>
              </w:rPr>
              <w:t>-9.1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5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.2</w:t>
            </w:r>
            <w:r>
              <w:rPr>
                <w:rFonts w:hint="eastAsia"/>
                <w:lang w:eastAsia="zh-CN"/>
              </w:rPr>
              <w:t>金属的化学性质</w:t>
            </w:r>
            <w:r>
              <w:rPr>
                <w:rFonts w:hint="eastAsia"/>
              </w:rPr>
              <w:t xml:space="preserve">    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3  周</w:t>
            </w:r>
          </w:p>
        </w:tc>
        <w:tc>
          <w:tcPr>
            <w:tcW w:w="1265" w:type="dxa"/>
            <w:vAlign w:val="center"/>
          </w:tcPr>
          <w:p>
            <w:pPr>
              <w:rPr>
                <w:rFonts w:hint="eastAsia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</w:rPr>
              <w:t>9.1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8"/>
              </w:rPr>
              <w:t>-9.2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</w:t>
            </w:r>
          </w:p>
        </w:tc>
        <w:tc>
          <w:tcPr>
            <w:tcW w:w="4961" w:type="dxa"/>
            <w:vAlign w:val="center"/>
          </w:tcPr>
          <w:p>
            <w:r>
              <w:rPr>
                <w:rFonts w:hint="eastAsia"/>
                <w:lang w:val="en-US" w:eastAsia="zh-CN"/>
              </w:rPr>
              <w:t>8.3 金属资源的利用和保护</w:t>
            </w:r>
            <w:r>
              <w:rPr>
                <w:rFonts w:hint="eastAsia"/>
              </w:rPr>
              <w:t xml:space="preserve">       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4  周</w:t>
            </w:r>
          </w:p>
        </w:tc>
        <w:tc>
          <w:tcPr>
            <w:tcW w:w="1265" w:type="dxa"/>
            <w:vAlign w:val="center"/>
          </w:tcPr>
          <w:p>
            <w:pPr>
              <w:rPr>
                <w:rFonts w:hint="default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</w:rPr>
              <w:t>9.2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8"/>
              </w:rPr>
              <w:t>-9.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28</w:t>
            </w:r>
          </w:p>
        </w:tc>
        <w:tc>
          <w:tcPr>
            <w:tcW w:w="4961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习题讲解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5  周</w:t>
            </w:r>
          </w:p>
        </w:tc>
        <w:tc>
          <w:tcPr>
            <w:tcW w:w="1265" w:type="dxa"/>
            <w:vAlign w:val="center"/>
          </w:tcPr>
          <w:p>
            <w:pPr>
              <w:rPr>
                <w:rFonts w:hint="eastAsia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</w:rPr>
              <w:t>10.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9</w:t>
            </w:r>
            <w:r>
              <w:rPr>
                <w:rFonts w:hint="eastAsia"/>
                <w:sz w:val="24"/>
                <w:szCs w:val="28"/>
              </w:rPr>
              <w:t>-10.1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3</w:t>
            </w:r>
          </w:p>
        </w:tc>
        <w:tc>
          <w:tcPr>
            <w:tcW w:w="4961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9.1溶液的形成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6  周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</w:rPr>
              <w:t>10.1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8"/>
              </w:rPr>
              <w:t>-10.2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0</w:t>
            </w:r>
          </w:p>
        </w:tc>
        <w:tc>
          <w:tcPr>
            <w:tcW w:w="4961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 溶解度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7  周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</w:rPr>
              <w:t>10.2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8"/>
              </w:rPr>
              <w:t>-10.2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4961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9.3溶液的浓度  实验活动5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8 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10.31-11.4</w:t>
            </w:r>
          </w:p>
        </w:tc>
        <w:tc>
          <w:tcPr>
            <w:tcW w:w="496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期中复习考试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第9  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11.7-11.11</w:t>
            </w:r>
          </w:p>
        </w:tc>
        <w:tc>
          <w:tcPr>
            <w:tcW w:w="4961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10.1常见的酸和碱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第10  周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11.14-11.18</w:t>
            </w:r>
          </w:p>
        </w:tc>
        <w:tc>
          <w:tcPr>
            <w:tcW w:w="4961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10.2酸和碱的中和反应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第11  周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11.20-11.25</w:t>
            </w:r>
          </w:p>
        </w:tc>
        <w:tc>
          <w:tcPr>
            <w:tcW w:w="4961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实验活动</w:t>
            </w:r>
            <w:r>
              <w:rPr>
                <w:rFonts w:hint="eastAsia"/>
                <w:lang w:val="en-US" w:eastAsia="zh-CN"/>
              </w:rPr>
              <w:t>6， 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12 周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11.28-12.2</w:t>
            </w:r>
          </w:p>
        </w:tc>
        <w:tc>
          <w:tcPr>
            <w:tcW w:w="4961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习题讲解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13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12.5-12.9</w:t>
            </w:r>
          </w:p>
        </w:tc>
        <w:tc>
          <w:tcPr>
            <w:tcW w:w="4961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11.1生活中常见的盐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14 周</w:t>
            </w:r>
          </w:p>
        </w:tc>
        <w:tc>
          <w:tcPr>
            <w:tcW w:w="1265" w:type="dxa"/>
            <w:vAlign w:val="center"/>
          </w:tcPr>
          <w:p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12.12-12.16</w:t>
            </w:r>
          </w:p>
        </w:tc>
        <w:tc>
          <w:tcPr>
            <w:tcW w:w="4961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11.2化学肥料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15 周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12.19-12.23</w:t>
            </w:r>
          </w:p>
        </w:tc>
        <w:tc>
          <w:tcPr>
            <w:tcW w:w="4961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习题讲解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第16  周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12.26-12.30</w:t>
            </w:r>
          </w:p>
        </w:tc>
        <w:tc>
          <w:tcPr>
            <w:tcW w:w="4961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12单元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8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17 周</w:t>
            </w:r>
          </w:p>
        </w:tc>
        <w:tc>
          <w:tcPr>
            <w:tcW w:w="1265" w:type="dxa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>
            <w:r>
              <w:rPr>
                <w:rFonts w:hint="eastAsia"/>
              </w:rPr>
              <w:t xml:space="preserve">       </w:t>
            </w:r>
          </w:p>
        </w:tc>
        <w:tc>
          <w:tcPr>
            <w:tcW w:w="1276" w:type="dxa"/>
          </w:tcPr>
          <w:p/>
        </w:tc>
        <w:tc>
          <w:tcPr>
            <w:tcW w:w="1082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第18 周</w:t>
            </w:r>
          </w:p>
        </w:tc>
        <w:tc>
          <w:tcPr>
            <w:tcW w:w="1265" w:type="dxa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/>
        </w:tc>
        <w:tc>
          <w:tcPr>
            <w:tcW w:w="1276" w:type="dxa"/>
          </w:tcPr>
          <w:p/>
        </w:tc>
        <w:tc>
          <w:tcPr>
            <w:tcW w:w="1082" w:type="dxa"/>
          </w:tcPr>
          <w:p/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JmMGJkZGI4Yzk5OTRkYzM3ZTE4YTA1NGI2MGY3MmUifQ=="/>
  </w:docVars>
  <w:rsids>
    <w:rsidRoot w:val="00DE0282"/>
    <w:rsid w:val="0000254D"/>
    <w:rsid w:val="000867B9"/>
    <w:rsid w:val="000A766C"/>
    <w:rsid w:val="000D6F32"/>
    <w:rsid w:val="00156FEE"/>
    <w:rsid w:val="002426FF"/>
    <w:rsid w:val="00370AD8"/>
    <w:rsid w:val="00631D6F"/>
    <w:rsid w:val="007052D0"/>
    <w:rsid w:val="007534CD"/>
    <w:rsid w:val="007B4A43"/>
    <w:rsid w:val="008907E7"/>
    <w:rsid w:val="008F0FAA"/>
    <w:rsid w:val="009D4376"/>
    <w:rsid w:val="00A13315"/>
    <w:rsid w:val="00AA15F5"/>
    <w:rsid w:val="00D3734A"/>
    <w:rsid w:val="00D730CD"/>
    <w:rsid w:val="00D7471E"/>
    <w:rsid w:val="00D75BAD"/>
    <w:rsid w:val="00DE0282"/>
    <w:rsid w:val="00DE7AD7"/>
    <w:rsid w:val="00F05635"/>
    <w:rsid w:val="00F374FD"/>
    <w:rsid w:val="00F45A90"/>
    <w:rsid w:val="00F4606E"/>
    <w:rsid w:val="00FA7AED"/>
    <w:rsid w:val="277A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220</Words>
  <Characters>406</Characters>
  <Lines>5</Lines>
  <Paragraphs>1</Paragraphs>
  <TotalTime>101</TotalTime>
  <ScaleCrop>false</ScaleCrop>
  <LinksUpToDate>false</LinksUpToDate>
  <CharactersWithSpaces>490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2018-09-06T07:43:00Z</dcterms:created>
  <dc:creator>Administrator</dc:creator>
  <cp:lastModifiedBy>Administrator</cp:lastModifiedBy>
  <dcterms:modified xsi:type="dcterms:W3CDTF">2023-09-04T07:17:23Z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8DD08E0613314D5387ACEA5B7F7537FB</vt:lpwstr>
  </property>
</Properties>
</file>