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                  学  科：英语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u w:val="none"/>
                <w:vertAlign w:val="baseline"/>
                <w:lang w:val="en-US" w:eastAsia="zh-CN"/>
              </w:rPr>
              <w:t>Starter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Unit1(</w:t>
            </w:r>
            <w:r>
              <w:rPr>
                <w:rFonts w:hint="default"/>
                <w:sz w:val="24"/>
                <w:u w:val="none"/>
                <w:vertAlign w:val="baseline"/>
                <w:lang w:val="en-US" w:eastAsia="zh-CN"/>
              </w:rPr>
              <w:t>S1-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u w:val="none"/>
                <w:vertAlign w:val="baseline"/>
                <w:lang w:val="en-US" w:eastAsia="zh-CN"/>
              </w:rPr>
              <w:t>Starter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Unit2</w:t>
            </w:r>
            <w:r>
              <w:rPr>
                <w:rFonts w:hint="default"/>
                <w:sz w:val="24"/>
                <w:u w:val="none"/>
                <w:vertAlign w:val="baseline"/>
                <w:lang w:val="en-US" w:eastAsia="zh-CN"/>
              </w:rPr>
              <w:t>(S5-S8)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="宋体"/>
                <w:sz w:val="24"/>
                <w:u w:val="none"/>
                <w:vertAlign w:val="baseline"/>
                <w:lang w:val="en-US" w:eastAsia="zh-CN"/>
              </w:rPr>
              <w:t>Starter</w:t>
            </w:r>
            <w:r>
              <w:rPr>
                <w:rFonts w:hint="default" w:eastAsia="宋体"/>
                <w:sz w:val="24"/>
                <w:vertAlign w:val="baseline"/>
                <w:lang w:val="en-US" w:eastAsia="zh-CN"/>
              </w:rPr>
              <w:t>Unit3(</w:t>
            </w:r>
            <w:r>
              <w:rPr>
                <w:rFonts w:hint="default" w:eastAsia="宋体"/>
                <w:sz w:val="24"/>
                <w:u w:val="none"/>
                <w:vertAlign w:val="baseline"/>
                <w:lang w:val="en-US" w:eastAsia="zh-CN"/>
              </w:rPr>
              <w:t>S9-S12)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="宋体"/>
                <w:sz w:val="24"/>
                <w:vertAlign w:val="baseline"/>
                <w:lang w:val="en-US" w:eastAsia="zh-CN"/>
              </w:rPr>
              <w:t>Unit1Secti</w:t>
            </w:r>
            <w:r>
              <w:rPr>
                <w:rFonts w:hint="default" w:eastAsia="宋体"/>
                <w:sz w:val="24"/>
                <w:u w:val="none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sz w:val="24"/>
                <w:u w:val="none"/>
                <w:vertAlign w:val="baseline"/>
                <w:lang w:val="en-US" w:eastAsia="zh-CN"/>
              </w:rPr>
              <w:t>n A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(P1-3)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Unit1Secti</w:t>
            </w:r>
            <w:r>
              <w:rPr>
                <w:rFonts w:hint="default"/>
                <w:sz w:val="24"/>
                <w:u w:val="none"/>
                <w:vertAlign w:val="baseline"/>
                <w:lang w:val="en-US" w:eastAsia="zh-CN"/>
              </w:rPr>
              <w:t>on</w:t>
            </w:r>
            <w:r>
              <w:rPr>
                <w:rFonts w:hint="eastAsia"/>
                <w:sz w:val="24"/>
                <w:u w:val="none"/>
                <w:vertAlign w:val="baseline"/>
                <w:lang w:val="en-US" w:eastAsia="zh-CN"/>
              </w:rPr>
              <w:t xml:space="preserve"> B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(P4-6）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Unit2Section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T2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Section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Section(P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SectionA(P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SectionB(P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ind w:firstLine="1680" w:firstLineChars="7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Unit5 SectionA(P25－27)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Unit5 Section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(P28－30)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SectionA(P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31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33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SectionB(P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34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36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综合复习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lang w:val="en-US" w:eastAsia="zh-CN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</w:docVars>
  <w:rsids>
    <w:rsidRoot w:val="00000000"/>
    <w:rsid w:val="0A4948E5"/>
    <w:rsid w:val="0FAC7056"/>
    <w:rsid w:val="416A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576</Characters>
  <Lines>0</Lines>
  <Paragraphs>113</Paragraphs>
  <TotalTime>33</TotalTime>
  <ScaleCrop>false</ScaleCrop>
  <LinksUpToDate>false</LinksUpToDate>
  <CharactersWithSpaces>609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dcterms:modified xsi:type="dcterms:W3CDTF">2023-09-21T02:21:55Z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8CB197B423124D698D13C3A9EE59A014_13</vt:lpwstr>
  </property>
</Properties>
</file>