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六年级                  学  科：美术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建筑艺术的美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图形的魔术组合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添画人像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线描画中的黑白对比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画一幅色彩和谐的画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参观券的设计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神秘的礼盒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故事里的人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镜头里的花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神州风采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保护我们的精神家园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家乡的艺术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发现老房子的美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家乡的老房子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家乡的历史和发展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2023年秋季学期学科教学进度表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七年级                学  科：美术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在美术世界中遨游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手绘线条图像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大家动手做条龙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生肖的联想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发现与创造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大自然的色彩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色彩与生活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漫画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艺术节策划与美术设计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宣传品的设计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吉祥物的设计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面具的设计制作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展示设计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如何欣赏绘画作品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综合练习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2023年秋季学期学科教学进度表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八年级                   学  科：美术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美术是人类文化的造型载体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手绘线条图像</w:t>
            </w:r>
            <w:r>
              <w:rPr>
                <w:color w:val="000000"/>
                <w:sz w:val="24"/>
              </w:rPr>
              <w:t>----</w:t>
            </w:r>
            <w:r>
              <w:rPr>
                <w:rFonts w:hint="eastAsia"/>
                <w:color w:val="000000"/>
                <w:sz w:val="24"/>
              </w:rPr>
              <w:t>物象空间的表达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用装饰色彩来表达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用色彩表达情感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中国山水画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中国画的形式美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三位中国美术家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纸板的创想</w:t>
            </w:r>
            <w:r>
              <w:rPr>
                <w:color w:val="000000"/>
                <w:sz w:val="24"/>
              </w:rPr>
              <w:t>---</w:t>
            </w:r>
            <w:r>
              <w:rPr>
                <w:rFonts w:hint="eastAsia"/>
                <w:color w:val="000000"/>
                <w:sz w:val="24"/>
              </w:rPr>
              <w:t>成型方法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纸板的创想</w:t>
            </w:r>
            <w:r>
              <w:rPr>
                <w:color w:val="000000"/>
                <w:sz w:val="24"/>
              </w:rPr>
              <w:t>---</w:t>
            </w:r>
            <w:r>
              <w:rPr>
                <w:rFonts w:hint="eastAsia"/>
                <w:color w:val="000000"/>
                <w:sz w:val="24"/>
              </w:rPr>
              <w:t>座椅设计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布置理想的家居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柜架陈设的艺术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美化生活的装饰布</w:t>
            </w: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我的小天地</w:t>
            </w:r>
            <w:r>
              <w:rPr>
                <w:color w:val="000000"/>
                <w:sz w:val="24"/>
              </w:rPr>
              <w:t>---</w:t>
            </w:r>
            <w:r>
              <w:rPr>
                <w:rFonts w:hint="eastAsia"/>
                <w:color w:val="000000"/>
                <w:sz w:val="24"/>
              </w:rPr>
              <w:t>立体纸模型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如何欣赏书法作品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综合练习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2023年秋季学期学科教学进度表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九年级                   学  科：美术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了解秦始皇一号兵马俑坑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形式美及其法则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线条的艺术表现力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速写练习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工笔花卉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明暗与立体的表现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黑白装饰画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从二维到三维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走进民间艺术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民间艺术的色彩搭配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民间工艺品制作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戏曲与美术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如何欣赏工艺美术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综合练习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zYzQ0Y2UwYmViODQ4MDI5MzAyYjg5MDE2NWZjMjIifQ=="/>
    <w:docVar w:name="KSO_WPS_MARK_KEY" w:val="f4282464-7d8e-47bc-ba38-38210ec24d90"/>
  </w:docVars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  <w:rsid w:val="7DD9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330</Characters>
  <Lines>0</Lines>
  <Paragraphs>0</Paragraphs>
  <TotalTime>0</TotalTime>
  <ScaleCrop>false</ScaleCrop>
  <LinksUpToDate>false</LinksUpToDate>
  <CharactersWithSpaces>359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AA忘记</cp:lastModifiedBy>
  <cp:lastPrinted>2023-02-23T23:54:00Z</cp:lastPrinted>
  <dcterms:modified xsi:type="dcterms:W3CDTF">2023-09-21T02:28:38Z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