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 2023年秋季学期学科教学进度表</w:t>
      </w:r>
    </w:p>
    <w:p>
      <w:pPr>
        <w:pStyle w:val="style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级：七年                  学  科：英语</w:t>
      </w:r>
    </w:p>
    <w:tbl>
      <w:tblPr>
        <w:tblStyle w:val="style154"/>
        <w:tblW w:w="941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9.1-9.8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Unit7&amp;Unit8 SectionA(P43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45)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9.11-9.15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Unit8 SectionB(P46－48)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9.18-9.22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eastAsia="宋体" w:hint="default"/>
                <w:sz w:val="24"/>
                <w:szCs w:val="24"/>
                <w:vertAlign w:val="baseline"/>
                <w:lang w:val="en-US" w:eastAsia="zh-CN"/>
              </w:rPr>
              <w:t>Unit9 SectionA(P49－51)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9.25-9.28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10.7-10.13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eastAsia="宋体" w:hint="default"/>
                <w:sz w:val="24"/>
                <w:szCs w:val="24"/>
                <w:vertAlign w:val="baseline"/>
                <w:lang w:val="en-US" w:eastAsia="zh-CN"/>
              </w:rPr>
              <w:t>Unit9 SectionB(P52－54)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10.16-10.20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Unit10 SectionA(P55－57)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10.23-10.27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Unit10 SectionB(P58－60)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10.30-11.3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Unit11 SectionA(P61－63)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楷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ascii="楷体" w:cs="楷体" w:eastAsia="楷体" w:hAnsi="楷体" w:hint="eastAsia"/>
                <w:color w:val="000000"/>
                <w:sz w:val="24"/>
              </w:rPr>
              <w:t>.</w:t>
            </w: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6-11.10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Unit11 SectionB(P64－66)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11.13-11.17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11.20-11.24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Unit12 SectionA(P67－69)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11.27-12.1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Unit12 SectionB(P70－72)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12.4-12.8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八上Unit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SectionA(P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－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12.11-12.15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八上Unit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Section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(P4－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12.18-12.22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八上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Unit2 SectionA(P9－11)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4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12.25-12.29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八上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Unit2 SectionB(P12－16)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4</w:t>
            </w:r>
          </w:p>
        </w:tc>
      </w:tr>
      <w:tr>
        <w:tblPrEx/>
        <w:trPr>
          <w:trHeight w:val="566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1.1-1.5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综合复习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4</w:t>
            </w: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1.8-1.12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1.15-1.20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619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Start w:id="0" w:name="_GoBack"/>
      <w:bookmarkEnd w:id="0"/>
    </w:tbl>
    <w:p>
      <w:pPr>
        <w:pStyle w:val="style0"/>
        <w:rPr>
          <w:rFonts w:ascii="仿宋" w:cs="仿宋" w:eastAsia="仿宋" w:hAnsi="仿宋" w:hint="eastAsia"/>
          <w:sz w:val="24"/>
          <w:szCs w:val="24"/>
          <w:lang w:val="en-US" w:eastAsia="zh-CN"/>
        </w:rPr>
      </w:pPr>
    </w:p>
    <w:sectPr>
      <w:pgSz w:w="11906" w:h="16838" w:orient="portrait"/>
      <w:pgMar w:top="1417" w:right="1417" w:bottom="1417" w:left="1417" w:header="851" w:footer="992" w:gutter="0"/>
      <w:pgBorders w:zOrder="front" w:display="allPages" w:offsetFrom="text"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5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Words>183</Words>
  <Pages>1</Pages>
  <Characters>606</Characters>
  <Application>WPS Office</Application>
  <DocSecurity>0</DocSecurity>
  <Paragraphs>113</Paragraphs>
  <ScaleCrop>false</ScaleCrop>
  <LinksUpToDate>false</LinksUpToDate>
  <CharactersWithSpaces>646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2021-03-04T02:32:00Z</dcterms:created>
  <dc:creator>Administrator</dc:creator>
  <lastModifiedBy>V2020A</lastModifiedBy>
  <lastPrinted>2023-02-23T23:54:00Z</lastPrinted>
  <dcterms:modified xsi:type="dcterms:W3CDTF">2023-09-21T01:13:03Z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