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幼儿园教师师德师风培训总结篇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平山镇中心幼儿园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为深入贯彻落实进一步加强新时代教师队伍建设，进一步规范教师从教行为，努力建设一支“有理想信念、有道德情操、有扎实学识、有仁爱之心”的教师队伍，按照教体局要求，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平山</w:t>
      </w:r>
      <w:r>
        <w:rPr>
          <w:rFonts w:hint="eastAsia" w:ascii="仿宋" w:hAnsi="仿宋" w:eastAsia="仿宋" w:cs="仿宋"/>
          <w:sz w:val="32"/>
          <w:szCs w:val="32"/>
        </w:rPr>
        <w:t>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中心</w:t>
      </w:r>
      <w:r>
        <w:rPr>
          <w:rFonts w:hint="eastAsia" w:ascii="仿宋" w:hAnsi="仿宋" w:eastAsia="仿宋" w:cs="仿宋"/>
          <w:sz w:val="32"/>
          <w:szCs w:val="32"/>
        </w:rPr>
        <w:t>幼儿园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在全园教师中开展了师德师风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本次培训以集中学习、签订责任状等形式开展，幼儿园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王玉莹园长</w:t>
      </w:r>
      <w:r>
        <w:rPr>
          <w:rFonts w:hint="eastAsia" w:ascii="仿宋" w:hAnsi="仿宋" w:eastAsia="仿宋" w:cs="仿宋"/>
          <w:sz w:val="32"/>
          <w:szCs w:val="32"/>
        </w:rPr>
        <w:t>传达了旗教体局及上级部门相关教育系统师德师风培训会的精神。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刁兴飞园长转达了全县培训精神及内容，</w:t>
      </w:r>
      <w:r>
        <w:rPr>
          <w:rFonts w:hint="eastAsia" w:ascii="仿宋" w:hAnsi="仿宋" w:eastAsia="仿宋" w:cs="仿宋"/>
          <w:sz w:val="32"/>
          <w:szCs w:val="32"/>
        </w:rPr>
        <w:t>通过对违规违纪的教师案例的解读，明确了违法违纪行为处罚规定，提醒大家规范执教的必要性，进一步坚定了老师们教书育人立步树人的信念。带领大家再次学习了《幼儿园教师师德师风负面清单20条》。通过学习解读，帮助每位教师加强思想政治意识、规矩红线意识，提高教师素质，增强教师规范执教的能力。并且提出“不做梦中人、不碰高压线”的警示，希望大家引以为戒，自省、自纠、自尊、自律，示范引领，争做“四有”好老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全体教师签订了《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平山</w:t>
      </w:r>
      <w:r>
        <w:rPr>
          <w:rFonts w:hint="eastAsia" w:ascii="仿宋" w:hAnsi="仿宋" w:eastAsia="仿宋" w:cs="仿宋"/>
          <w:sz w:val="32"/>
          <w:szCs w:val="32"/>
        </w:rPr>
        <w:t>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中心</w:t>
      </w:r>
      <w:r>
        <w:rPr>
          <w:rFonts w:hint="eastAsia" w:ascii="仿宋" w:hAnsi="仿宋" w:eastAsia="仿宋" w:cs="仿宋"/>
          <w:sz w:val="32"/>
          <w:szCs w:val="32"/>
        </w:rPr>
        <w:t>幼儿园教师师德师风承诺书》。幼儿园希望各位老师爱国守法，爱岗敬业，始终秉持关爱学生、尊重家长的态度，树立终身学习为人师表的追求老师们表示，会爱惜这份职业，严格要求日己，不断完善自己，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通过本次专题培训学习，全体教职员工深受教育和启发。幼儿园要求全体教职员工，要把此次培训学习作为新的起点，今后的工作中要认真对照《新时代教师职业行为十项准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则》和《师德师风负面清单20条》，及时查找自身存在的师德师风问题并进行反思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争做“四有”好老师，树立良好的师德师风形象。用自身高尚的道德情操、崇高的理想信念、扎实的学识及仁爱之心引领幼儿的成长。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MGVhZjAzYTFjMDFhMjFmMzgxMzAxNjFiNDA5OTcifQ=="/>
  </w:docVars>
  <w:rsids>
    <w:rsidRoot w:val="00000000"/>
    <w:rsid w:val="4914105E"/>
    <w:rsid w:val="7497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2023-05-04T03:25:00Z</dcterms:created>
  <dc:creator>Administrator</dc:creator>
  <cp:lastModifiedBy>Administrator</cp:lastModifiedBy>
  <cp:lastPrinted>2023-05-04T03:46:00Z</cp:lastPrinted>
  <dcterms:modified xsi:type="dcterms:W3CDTF">2023-12-19T06:32:45Z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570449D0FD024DE9B65867955277E39F_12</vt:lpwstr>
  </property>
</Properties>
</file>