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Theme="majorEastAsia" w:hAnsiTheme="majorEastAsia" w:eastAsiaTheme="majorEastAsia" w:cstheme="majorEastAsia"/>
          <w:i w:val="0"/>
          <w:iCs w:val="0"/>
          <w:caps w:val="0"/>
          <w:color w:val="333333"/>
          <w:spacing w:val="0"/>
          <w:sz w:val="52"/>
          <w:szCs w:val="52"/>
          <w:shd w:val="clear" w:fill="FFFFFF"/>
          <w:lang w:val="en-US" w:eastAsia="zh-CN"/>
        </w:rPr>
      </w:pPr>
      <w:r>
        <w:rPr>
          <w:rFonts w:hint="eastAsia" w:asciiTheme="majorEastAsia" w:hAnsiTheme="majorEastAsia" w:eastAsiaTheme="majorEastAsia" w:cstheme="majorEastAsia"/>
          <w:i w:val="0"/>
          <w:iCs w:val="0"/>
          <w:caps w:val="0"/>
          <w:color w:val="333333"/>
          <w:spacing w:val="0"/>
          <w:sz w:val="52"/>
          <w:szCs w:val="52"/>
          <w:shd w:val="clear" w:fill="FFFFFF"/>
          <w:lang w:val="en-US" w:eastAsia="zh-CN"/>
        </w:rPr>
        <w:t>新教师培训心得体会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Theme="majorEastAsia" w:hAnsiTheme="majorEastAsia" w:eastAsiaTheme="majorEastAsia" w:cstheme="majorEastAsia"/>
          <w:i w:val="0"/>
          <w:iCs w:val="0"/>
          <w:caps w:val="0"/>
          <w:color w:val="333333"/>
          <w:spacing w:val="0"/>
          <w:sz w:val="52"/>
          <w:szCs w:val="5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教师的工作一头连着国家民族的兴衰,一头连着千万家庭的期盼。不忘立德树人初心，牢记为党育人、为国育才使命，</w:t>
      </w:r>
      <w:r>
        <w:rPr>
          <w:rFonts w:hint="eastAsia" w:ascii="微软雅黑" w:hAnsi="微软雅黑" w:eastAsia="微软雅黑" w:cs="微软雅黑"/>
          <w:i w:val="0"/>
          <w:iCs w:val="0"/>
          <w:caps w:val="0"/>
          <w:color w:val="333333"/>
          <w:spacing w:val="0"/>
          <w:sz w:val="24"/>
          <w:szCs w:val="24"/>
          <w:shd w:val="clear" w:fill="FFFFFF"/>
          <w:lang w:val="en-US" w:eastAsia="zh-CN"/>
        </w:rPr>
        <w:t>通过本次全县全体教师集中培训，以立足岗位责任担当</w:t>
      </w:r>
      <w:r>
        <w:rPr>
          <w:rFonts w:hint="eastAsia" w:ascii="微软雅黑" w:hAnsi="微软雅黑" w:eastAsia="微软雅黑" w:cs="微软雅黑"/>
          <w:i w:val="0"/>
          <w:iCs w:val="0"/>
          <w:caps w:val="0"/>
          <w:color w:val="333333"/>
          <w:spacing w:val="0"/>
          <w:sz w:val="24"/>
          <w:szCs w:val="24"/>
          <w:shd w:val="clear" w:fill="FFFFFF"/>
        </w:rPr>
        <w:t>作</w:t>
      </w:r>
      <w:r>
        <w:rPr>
          <w:rFonts w:hint="eastAsia" w:ascii="微软雅黑" w:hAnsi="微软雅黑" w:eastAsia="微软雅黑" w:cs="微软雅黑"/>
          <w:i w:val="0"/>
          <w:iCs w:val="0"/>
          <w:caps w:val="0"/>
          <w:color w:val="333333"/>
          <w:spacing w:val="0"/>
          <w:sz w:val="24"/>
          <w:szCs w:val="24"/>
          <w:shd w:val="clear" w:fill="FFFFFF"/>
          <w:lang w:val="en-US" w:eastAsia="zh-CN"/>
        </w:rPr>
        <w:t>好职业生涯规划为题的学习培训，我们要</w:t>
      </w:r>
      <w:r>
        <w:rPr>
          <w:rFonts w:ascii="微软雅黑" w:hAnsi="微软雅黑" w:eastAsia="微软雅黑" w:cs="微软雅黑"/>
          <w:i w:val="0"/>
          <w:iCs w:val="0"/>
          <w:caps w:val="0"/>
          <w:color w:val="000000"/>
          <w:spacing w:val="0"/>
          <w:sz w:val="24"/>
          <w:szCs w:val="24"/>
        </w:rPr>
        <w:t>积极探索新时代教育教学方法，不断提升教书育人本领，为培养德智体美劳全面发展的社会主义建设者和接班人作出新的更大贡献。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坚持理论学习  提高政治素养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在思想上，我始终以</w:t>
      </w:r>
      <w:r>
        <w:rPr>
          <w:rFonts w:hint="eastAsia" w:ascii="微软雅黑" w:hAnsi="微软雅黑" w:eastAsia="微软雅黑" w:cs="微软雅黑"/>
          <w:i w:val="0"/>
          <w:iCs w:val="0"/>
          <w:caps w:val="0"/>
          <w:color w:val="333333"/>
          <w:spacing w:val="0"/>
          <w:sz w:val="24"/>
          <w:szCs w:val="24"/>
          <w:shd w:val="clear" w:fill="FFFFFF"/>
          <w:lang w:val="en-US" w:eastAsia="zh-CN"/>
        </w:rPr>
        <w:t>高</w:t>
      </w:r>
      <w:r>
        <w:rPr>
          <w:rFonts w:hint="eastAsia" w:ascii="微软雅黑" w:hAnsi="微软雅黑" w:eastAsia="微软雅黑" w:cs="微软雅黑"/>
          <w:i w:val="0"/>
          <w:iCs w:val="0"/>
          <w:caps w:val="0"/>
          <w:color w:val="333333"/>
          <w:spacing w:val="0"/>
          <w:sz w:val="24"/>
          <w:szCs w:val="24"/>
          <w:shd w:val="clear" w:fill="FFFFFF"/>
        </w:rPr>
        <w:t>标准严格要求</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t>来要求</w:t>
      </w:r>
      <w:r>
        <w:rPr>
          <w:rFonts w:hint="eastAsia" w:ascii="微软雅黑" w:hAnsi="微软雅黑" w:eastAsia="微软雅黑" w:cs="微软雅黑"/>
          <w:i w:val="0"/>
          <w:iCs w:val="0"/>
          <w:caps w:val="0"/>
          <w:color w:val="333333"/>
          <w:spacing w:val="0"/>
          <w:sz w:val="24"/>
          <w:szCs w:val="24"/>
          <w:shd w:val="clear" w:fill="FFFFFF"/>
        </w:rPr>
        <w:t>自己，坚定正确的政治方向，坚持政治理论学习，不断提高自身政治素养。作为一名</w:t>
      </w:r>
      <w:r>
        <w:rPr>
          <w:rFonts w:hint="eastAsia" w:ascii="微软雅黑" w:hAnsi="微软雅黑" w:eastAsia="微软雅黑" w:cs="微软雅黑"/>
          <w:i w:val="0"/>
          <w:iCs w:val="0"/>
          <w:caps w:val="0"/>
          <w:color w:val="333333"/>
          <w:spacing w:val="0"/>
          <w:sz w:val="24"/>
          <w:szCs w:val="24"/>
          <w:shd w:val="clear" w:fill="FFFFFF"/>
        </w:rPr>
        <w:t>新时代教育工作者</w:t>
      </w:r>
      <w:r>
        <w:rPr>
          <w:rFonts w:hint="eastAsia" w:ascii="微软雅黑" w:hAnsi="微软雅黑" w:eastAsia="微软雅黑" w:cs="微软雅黑"/>
          <w:i w:val="0"/>
          <w:iCs w:val="0"/>
          <w:caps w:val="0"/>
          <w:color w:val="333333"/>
          <w:spacing w:val="0"/>
          <w:sz w:val="24"/>
          <w:szCs w:val="24"/>
          <w:shd w:val="clear" w:fill="FFFFFF"/>
        </w:rPr>
        <w:t>必须信念坚定，守住初心，自觉地为实现新时代党的历史使命努力前行。增强工作本领，使自己思想、能力、行动跟党中央的要求一致，努力跟上新时代前进步伐，提高为人民服务的本领。作为一名</w:t>
      </w:r>
      <w:r>
        <w:rPr>
          <w:rFonts w:hint="eastAsia" w:ascii="微软雅黑" w:hAnsi="微软雅黑" w:eastAsia="微软雅黑" w:cs="微软雅黑"/>
          <w:i w:val="0"/>
          <w:iCs w:val="0"/>
          <w:caps w:val="0"/>
          <w:color w:val="333333"/>
          <w:spacing w:val="0"/>
          <w:sz w:val="24"/>
          <w:szCs w:val="24"/>
          <w:shd w:val="clear" w:fill="FFFFFF"/>
          <w:lang w:val="en-US" w:eastAsia="zh-CN"/>
        </w:rPr>
        <w:t>小学</w:t>
      </w:r>
      <w:r>
        <w:rPr>
          <w:rFonts w:hint="eastAsia" w:ascii="微软雅黑" w:hAnsi="微软雅黑" w:eastAsia="微软雅黑" w:cs="微软雅黑"/>
          <w:i w:val="0"/>
          <w:iCs w:val="0"/>
          <w:caps w:val="0"/>
          <w:color w:val="333333"/>
          <w:spacing w:val="0"/>
          <w:sz w:val="24"/>
          <w:szCs w:val="24"/>
          <w:shd w:val="clear" w:fill="FFFFFF"/>
        </w:rPr>
        <w:t>教师，我深入学习教育的重要论述，并将学习的成果转化为前进的动力，以此为指导开展教学改革和实践。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立足教师岗位   做好本职工作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作为一名一线教师，我立足教师岗位，认真完成教学工作。在实践教学中，我以学生发展为根本，注重调动学生的积极性和主动性，培养学生的学习兴趣，极大地提高了教学效果，让学生在课堂上不仅学到了知识，还学到了许多做人做事的道理。作为一名一线教师，我立足教师岗位，关心学生。我非常注意与学生的沟通与交流，经常在课下与学生交流，理解学生的意见和心声，征求学生对自己教学方面的建议和要求，针对学生在思想、学习和生活上的困难，耐心解答、正确教育和领导，鼓励学生珍惜求学时光、掌握正确学习方法，培养良好的心理素质，这些都促进了学生的成长和发展。当学生遇到问题，我会尽自己最大的努力，给予指导和帮助。</w:t>
      </w:r>
      <w:r>
        <w:rPr>
          <w:rFonts w:ascii="微软雅黑" w:hAnsi="微软雅黑" w:eastAsia="微软雅黑" w:cs="微软雅黑"/>
          <w:i w:val="0"/>
          <w:iCs w:val="0"/>
          <w:caps w:val="0"/>
          <w:color w:val="000000"/>
          <w:spacing w:val="0"/>
          <w:sz w:val="24"/>
          <w:szCs w:val="24"/>
        </w:rPr>
        <w:t>教师所从事的工作是传播知识、传播思想、传播真理的工作，是塑造灵魂、塑造生命、塑造人的工作。古人说：“师者，人之模范也。”在学生眼里，老师是“吐辞为经、举足为法”，一言一行都给学生以极大影响。教育是“仁而爱人”的事业，需要教师源源不断、持之以恒的付出和奉献。爱是教育的灵魂，没有爱心的人不可能成为好老师；没有爱心的老师，不可能教出关爱他人、感恩社会、奉献祖国的学生。广大教师要爱学生，用博大的胸怀去温暖、去爱护、去感化；要爱学校，树立主人翁意识和归属意识，从内心深处热爱学校，与学校共荣辱；要爱自己，在紧张的工作之余，多关注自己的健康，保持健康身体，保持良好心态。教育是一项神圣的事业，只有具有崇高的事业心和责任感，工作起来才有源源不断的动力，才能成就更大的事业、成就更好的自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坚守初心  砥砺前行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初心和使命是激励</w:t>
      </w:r>
      <w:r>
        <w:rPr>
          <w:rFonts w:hint="eastAsia" w:ascii="微软雅黑" w:hAnsi="微软雅黑" w:eastAsia="微软雅黑" w:cs="微软雅黑"/>
          <w:i w:val="0"/>
          <w:iCs w:val="0"/>
          <w:caps w:val="0"/>
          <w:color w:val="333333"/>
          <w:spacing w:val="0"/>
          <w:sz w:val="24"/>
          <w:szCs w:val="24"/>
          <w:shd w:val="clear" w:fill="FFFFFF"/>
          <w:lang w:val="en-US" w:eastAsia="zh-CN"/>
        </w:rPr>
        <w:t>我们</w:t>
      </w:r>
      <w:r>
        <w:rPr>
          <w:rFonts w:hint="eastAsia" w:ascii="微软雅黑" w:hAnsi="微软雅黑" w:eastAsia="微软雅黑" w:cs="微软雅黑"/>
          <w:i w:val="0"/>
          <w:iCs w:val="0"/>
          <w:caps w:val="0"/>
          <w:color w:val="333333"/>
          <w:spacing w:val="0"/>
          <w:sz w:val="24"/>
          <w:szCs w:val="24"/>
          <w:shd w:val="clear" w:fill="FFFFFF"/>
        </w:rPr>
        <w:t>不断前进的动力。我会不忘初心，牢记使命，坚定理想信念，把党的路线、方针、政策贯彻落实到基层，</w:t>
      </w:r>
      <w:r>
        <w:rPr>
          <w:rFonts w:hint="eastAsia" w:ascii="微软雅黑" w:hAnsi="微软雅黑" w:eastAsia="微软雅黑" w:cs="微软雅黑"/>
          <w:i w:val="0"/>
          <w:iCs w:val="0"/>
          <w:caps w:val="0"/>
          <w:color w:val="333333"/>
          <w:spacing w:val="0"/>
          <w:sz w:val="24"/>
          <w:szCs w:val="24"/>
          <w:shd w:val="clear" w:fill="FFFFFF"/>
          <w:lang w:val="en-US" w:eastAsia="zh-CN"/>
        </w:rPr>
        <w:t>要</w:t>
      </w:r>
      <w:r>
        <w:rPr>
          <w:rFonts w:hint="eastAsia" w:ascii="微软雅黑" w:hAnsi="微软雅黑" w:eastAsia="微软雅黑" w:cs="微软雅黑"/>
          <w:i w:val="0"/>
          <w:iCs w:val="0"/>
          <w:caps w:val="0"/>
          <w:color w:val="333333"/>
          <w:spacing w:val="0"/>
          <w:sz w:val="24"/>
          <w:szCs w:val="24"/>
          <w:shd w:val="clear" w:fill="FFFFFF"/>
        </w:rPr>
        <w:t>与时俱进、踏实工作，</w:t>
      </w:r>
      <w:r>
        <w:rPr>
          <w:rFonts w:hint="eastAsia" w:ascii="微软雅黑" w:hAnsi="微软雅黑" w:eastAsia="微软雅黑" w:cs="微软雅黑"/>
          <w:i w:val="0"/>
          <w:iCs w:val="0"/>
          <w:caps w:val="0"/>
          <w:color w:val="333333"/>
          <w:spacing w:val="0"/>
          <w:sz w:val="24"/>
          <w:szCs w:val="24"/>
          <w:shd w:val="clear" w:fill="FFFFFF"/>
          <w:lang w:val="en-US" w:eastAsia="zh-CN"/>
        </w:rPr>
        <w:t>推动学校</w:t>
      </w:r>
      <w:r>
        <w:rPr>
          <w:rFonts w:hint="eastAsia" w:ascii="微软雅黑" w:hAnsi="微软雅黑" w:eastAsia="微软雅黑" w:cs="微软雅黑"/>
          <w:i w:val="0"/>
          <w:iCs w:val="0"/>
          <w:caps w:val="0"/>
          <w:color w:val="333333"/>
          <w:spacing w:val="0"/>
          <w:sz w:val="24"/>
          <w:szCs w:val="24"/>
          <w:shd w:val="clear" w:fill="FFFFFF"/>
        </w:rPr>
        <w:t>成长和发展。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教育以育人为本，育人应该是我们教师永恒不变的初心。</w:t>
      </w:r>
      <w:r>
        <w:rPr>
          <w:rFonts w:hint="eastAsia" w:ascii="微软雅黑" w:hAnsi="微软雅黑" w:eastAsia="微软雅黑" w:cs="微软雅黑"/>
          <w:i w:val="0"/>
          <w:iCs w:val="0"/>
          <w:caps w:val="0"/>
          <w:color w:val="333333"/>
          <w:spacing w:val="0"/>
          <w:sz w:val="24"/>
          <w:szCs w:val="24"/>
          <w:shd w:val="clear" w:fill="FFFFFF"/>
          <w:lang w:val="en-US" w:eastAsia="zh-CN"/>
        </w:rPr>
        <w:t>通过本次全县全体教师集中培训，以立足岗位责任担当</w:t>
      </w:r>
      <w:r>
        <w:rPr>
          <w:rFonts w:hint="eastAsia" w:ascii="微软雅黑" w:hAnsi="微软雅黑" w:eastAsia="微软雅黑" w:cs="微软雅黑"/>
          <w:i w:val="0"/>
          <w:iCs w:val="0"/>
          <w:caps w:val="0"/>
          <w:color w:val="333333"/>
          <w:spacing w:val="0"/>
          <w:sz w:val="24"/>
          <w:szCs w:val="24"/>
          <w:shd w:val="clear" w:fill="FFFFFF"/>
        </w:rPr>
        <w:t>作</w:t>
      </w:r>
      <w:r>
        <w:rPr>
          <w:rFonts w:hint="eastAsia" w:ascii="微软雅黑" w:hAnsi="微软雅黑" w:eastAsia="微软雅黑" w:cs="微软雅黑"/>
          <w:i w:val="0"/>
          <w:iCs w:val="0"/>
          <w:caps w:val="0"/>
          <w:color w:val="333333"/>
          <w:spacing w:val="0"/>
          <w:sz w:val="24"/>
          <w:szCs w:val="24"/>
          <w:shd w:val="clear" w:fill="FFFFFF"/>
          <w:lang w:val="en-US" w:eastAsia="zh-CN"/>
        </w:rPr>
        <w:t>好职业生涯规划为题的学习培训，我们作为</w:t>
      </w:r>
      <w:r>
        <w:rPr>
          <w:rFonts w:hint="eastAsia" w:ascii="微软雅黑" w:hAnsi="微软雅黑" w:eastAsia="微软雅黑" w:cs="微软雅黑"/>
          <w:i w:val="0"/>
          <w:iCs w:val="0"/>
          <w:caps w:val="0"/>
          <w:color w:val="333333"/>
          <w:spacing w:val="0"/>
          <w:sz w:val="24"/>
          <w:szCs w:val="24"/>
          <w:shd w:val="clear" w:fill="FFFFFF"/>
        </w:rPr>
        <w:t>新时代教育工作者，我要将教书育人作为自己一生的使命，努力提高教学能力，认真开展教学工作，关爱每一位学生，促进学生健康发展。作为一名教师党员，我会立足本职工作，勇于担当自己的职责和使命，始终坚持高标准，严要求，坚守初心，立德树人，主动担当，牢记使命，坚守在自己的岗位，不断前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MzIzNmUwZDQyZGU5NzZmZDg4ZGU5MDRiM2I5YjYifQ=="/>
  </w:docVars>
  <w:rsids>
    <w:rsidRoot w:val="748B63FD"/>
    <w:rsid w:val="0E3072D5"/>
    <w:rsid w:val="2D7C0F19"/>
    <w:rsid w:val="37C839A8"/>
    <w:rsid w:val="49F25388"/>
    <w:rsid w:val="4D9D0F3E"/>
    <w:rsid w:val="580D6DE0"/>
    <w:rsid w:val="6ACC322D"/>
    <w:rsid w:val="748B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1313</Words>
  <Characters>1313</Characters>
  <Lines>0</Lines>
  <Paragraphs>0</Paragraphs>
  <TotalTime>4</TotalTime>
  <ScaleCrop>false</ScaleCrop>
  <LinksUpToDate>false</LinksUpToDate>
  <CharactersWithSpaces>1320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2023-09-21T00:18:00Z</dcterms:created>
  <dc:creator>王玮琳</dc:creator>
  <cp:lastModifiedBy>Administrator</cp:lastModifiedBy>
  <dcterms:modified xsi:type="dcterms:W3CDTF">2023-12-20T00:24:42Z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C0F9C1FF983B40E5ADF512568205EEC9_13</vt:lpwstr>
  </property>
</Properties>
</file>