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-486410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附表1：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pt;margin-top:-38.3pt;height:30pt;width:61.5pt;z-index:251659264;mso-width-relative:page;mso-height-relative:page;" fillcolor="#FFFFFF [3201]" filled="t" stroked="f" coordsize="21600,21600" o:gfxdata="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xEnYk1AAAAAsBAAAP&#10;AAAAAAAAAAEAIAAAACIAAABkcnMvZG93bnJldi54bWxQSwECFAAUAAAACACHTuJAg7z/m1UCAACY&#10;BAAADgAAAAAAAAABACAAAAAjAQAAZHJzL2Uyb0RvYy54bWxQSwUGAAAAAAYABgBZAQAA6g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附表1：</w:t>
                      </w:r>
                    </w:p>
                  </w:txbxContent>
                </v:textbox>
              </v:shape>
            </w:pict>
          </mc:Fallback>
        </mc:AlternateContent>
      </w: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36"/>
          <w:szCs w:val="36"/>
          <w:lang w:val="en-US" w:eastAsia="zh-CN"/>
        </w:rPr>
      </w:pPr>
      <w:r>
        <w:rPr>
          <w:rFonts w:hint="eastAsia" w:ascii="宋体" w:hAnsi="宋体" w:eastAsia="宋体" w:cs="宋体"/>
          <w:b/>
          <w:bCs/>
          <w:sz w:val="28"/>
          <w:szCs w:val="28"/>
          <w:lang w:val="en-US" w:eastAsia="zh-CN"/>
        </w:rPr>
        <w:t>单位：兰西县康荣镇第二中学                   主管领导：许丽娜</w:t>
      </w:r>
    </w:p>
    <w:tbl>
      <w:tblPr>
        <w:tblStyle w:val="4"/>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 号</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校本考核成绩</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w:t>
            </w:r>
          </w:p>
        </w:tc>
        <w:tc>
          <w:tcPr>
            <w:tcW w:w="2715" w:type="dxa"/>
            <w:vAlign w:val="top"/>
          </w:tcPr>
          <w:p>
            <w:pPr>
              <w:rPr>
                <w:rFonts w:hint="default" w:asciiTheme="minorHAnsi" w:hAnsiTheme="minorHAnsi" w:eastAsiaTheme="minorEastAsia" w:cstheme="minorBidi"/>
                <w:kern w:val="2"/>
                <w:sz w:val="21"/>
                <w:szCs w:val="24"/>
                <w:lang w:val="en-US" w:eastAsia="zh-CN" w:bidi="ar-SA"/>
              </w:rPr>
            </w:pPr>
            <w:r>
              <w:rPr>
                <w:rFonts w:hint="eastAsia"/>
                <w:lang w:val="en-US" w:eastAsia="zh-CN"/>
              </w:rPr>
              <w:t>付立国</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周莹莹</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92</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赵加力</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4</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张丽娜</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5</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费婷</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99</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6</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黄羽佳</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7</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赵晶莹</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8</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寇洋洋</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98</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9</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李欣</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10</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赵旭</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98</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11</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任小雪</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12</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李建飞</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13</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董树泽</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14</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颜秋爽</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15</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蔡少琛</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16</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费金香</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17</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沈兴国</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18</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黄立新</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19</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孙亚芳</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20</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李春英</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21</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于彦彬</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22</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杨国兴</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23</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杨玉平</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24</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顾平</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25</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陈福海</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93</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26</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许丽娜</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27</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刘春秀</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83</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28</w:t>
            </w:r>
          </w:p>
        </w:tc>
        <w:tc>
          <w:tcPr>
            <w:tcW w:w="2715" w:type="dxa"/>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李海娟</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75</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29</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高天丽</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80</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30</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王鑫</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80</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31</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姜春荣</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81</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32</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陈金玲</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94</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33</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隽洪新</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80</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34</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客振刚</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81</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35</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李国娟</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82</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36</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张丽丽</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83</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37</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柳菲菲</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80</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38</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张蕾</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75</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39</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李丹</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81</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40</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郭海霞</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92</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41</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姜明文</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98</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42</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孙兆娟</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75</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43</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闫桂艳</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98</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44</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赵春英</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75</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45</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温立霞</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91</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46</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黄亚玲</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75</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47</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史晓娟</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80</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48</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刘锐</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81</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49</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刘冬超</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79</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50</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张宇慧</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98</w:t>
            </w:r>
            <w:bookmarkStart w:id="0" w:name="_GoBack"/>
            <w:bookmarkEnd w:id="0"/>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51</w:t>
            </w:r>
          </w:p>
        </w:tc>
        <w:tc>
          <w:tcPr>
            <w:tcW w:w="0" w:type="auto"/>
            <w:vAlign w:val="top"/>
          </w:tcPr>
          <w:p>
            <w:pPr>
              <w:rPr>
                <w:rFonts w:hint="default" w:asciiTheme="minorHAnsi" w:hAnsiTheme="minorHAnsi" w:eastAsiaTheme="minorEastAsia" w:cstheme="minorBidi"/>
                <w:kern w:val="2"/>
                <w:sz w:val="21"/>
                <w:szCs w:val="24"/>
                <w:lang w:val="en-US" w:eastAsia="zh-CN" w:bidi="ar-SA"/>
              </w:rPr>
            </w:pPr>
            <w:r>
              <w:rPr>
                <w:rFonts w:hint="eastAsia"/>
                <w:lang w:val="en-US" w:eastAsia="zh-CN"/>
              </w:rPr>
              <w:t>宋艳娇</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98</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52</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赵彦波</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98</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53</w:t>
            </w:r>
          </w:p>
        </w:tc>
        <w:tc>
          <w:tcPr>
            <w:tcW w:w="0" w:type="auto"/>
            <w:vAlign w:val="top"/>
          </w:tcPr>
          <w:p>
            <w:pP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王宇琦</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75</w:t>
            </w: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c>
          <w:tcPr>
            <w:tcW w:w="0" w:type="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18"/>
          <w:szCs w:val="18"/>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sectPr>
      <w:pgSz w:w="11906" w:h="16838"/>
      <w:pgMar w:top="1837" w:right="1463" w:bottom="161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zYzQ0Y2UwYmViODQ4MDI5MzAyYjg5MDE2NWZjMjIifQ=="/>
  </w:docVars>
  <w:rsids>
    <w:rsidRoot w:val="25B0008D"/>
    <w:rsid w:val="006F16C7"/>
    <w:rsid w:val="02541395"/>
    <w:rsid w:val="09094D2B"/>
    <w:rsid w:val="0B1B6A0A"/>
    <w:rsid w:val="1FFF54D3"/>
    <w:rsid w:val="25B0008D"/>
    <w:rsid w:val="2F7B2B74"/>
    <w:rsid w:val="31F36DAF"/>
    <w:rsid w:val="3B601BC8"/>
    <w:rsid w:val="3FDC1BD3"/>
    <w:rsid w:val="4AAC5CB1"/>
    <w:rsid w:val="4F906676"/>
    <w:rsid w:val="75F80933"/>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AA忘记</cp:lastModifiedBy>
  <dcterms:modified xsi:type="dcterms:W3CDTF">2023-12-25T03:00:12Z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437ABE78AB714FC9BE221171879E0C74_13</vt:lpwstr>
  </property>
</Properties>
</file>