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顺达</w:t>
      </w:r>
      <w:r>
        <w:rPr>
          <w:rFonts w:hint="eastAsia" w:ascii="黑体" w:hAnsi="黑体" w:eastAsia="黑体" w:cs="黑体"/>
          <w:sz w:val="44"/>
          <w:szCs w:val="44"/>
          <w:lang w:val="en-US" w:eastAsia="zh-CN"/>
        </w:rPr>
        <w:t>幼儿园科研工作计划</w:t>
      </w:r>
    </w:p>
    <w:p>
      <w:pPr>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2023——2024下学期</w:t>
      </w:r>
    </w:p>
    <w:p>
      <w:pPr>
        <w:rPr>
          <w:rFonts w:hint="default"/>
          <w:sz w:val="32"/>
          <w:szCs w:val="32"/>
          <w:lang w:val="en-US" w:eastAsia="zh-CN"/>
        </w:rPr>
      </w:pPr>
      <w:r>
        <w:rPr>
          <w:rFonts w:hint="default"/>
          <w:sz w:val="32"/>
          <w:szCs w:val="32"/>
          <w:lang w:val="en-US" w:eastAsia="zh-CN"/>
        </w:rPr>
        <w:t>一、指导思想</w:t>
      </w:r>
    </w:p>
    <w:p>
      <w:pPr>
        <w:ind w:firstLine="640" w:firstLineChars="200"/>
        <w:rPr>
          <w:rFonts w:hint="default"/>
          <w:sz w:val="32"/>
          <w:szCs w:val="32"/>
          <w:lang w:val="en-US" w:eastAsia="zh-CN"/>
        </w:rPr>
      </w:pPr>
      <w:r>
        <w:rPr>
          <w:rFonts w:hint="default"/>
          <w:sz w:val="32"/>
          <w:szCs w:val="32"/>
          <w:lang w:val="en-US" w:eastAsia="zh-CN"/>
        </w:rPr>
        <w:t>为了不断提高教师队伍的整体素质，规范幼儿园管理，提高保教质量，本学期，我们将以《3-6岁儿童学习与发展指南》精神为指导，建立以园为本的教科研工作体系，一马当先，你追我赶，与时俱进，开拓创新，督促教师从教育观念到行为的转化，提升幼儿园教研水平，促进教师专业成长。</w:t>
      </w:r>
    </w:p>
    <w:p>
      <w:pPr>
        <w:rPr>
          <w:rFonts w:hint="default"/>
          <w:sz w:val="32"/>
          <w:szCs w:val="32"/>
          <w:lang w:val="en-US" w:eastAsia="zh-CN"/>
        </w:rPr>
      </w:pPr>
      <w:r>
        <w:rPr>
          <w:rFonts w:hint="default"/>
          <w:sz w:val="32"/>
          <w:szCs w:val="32"/>
          <w:lang w:val="en-US" w:eastAsia="zh-CN"/>
        </w:rPr>
        <w:t>二、工作重点</w:t>
      </w:r>
    </w:p>
    <w:p>
      <w:pPr>
        <w:ind w:firstLine="640" w:firstLineChars="200"/>
        <w:rPr>
          <w:rFonts w:hint="default"/>
          <w:sz w:val="32"/>
          <w:szCs w:val="32"/>
          <w:lang w:val="en-US" w:eastAsia="zh-CN"/>
        </w:rPr>
      </w:pPr>
      <w:r>
        <w:rPr>
          <w:rFonts w:hint="default"/>
          <w:sz w:val="32"/>
          <w:szCs w:val="32"/>
          <w:lang w:val="en-US" w:eastAsia="zh-CN"/>
        </w:rPr>
        <w:t>1.通过各类业务活动，如全园培训、技能比武等，使不同层次的教师通过日常研究和专题研究促进教师专业成长。</w:t>
      </w:r>
    </w:p>
    <w:p>
      <w:pPr>
        <w:ind w:firstLine="640" w:firstLineChars="200"/>
        <w:rPr>
          <w:rFonts w:hint="default"/>
          <w:sz w:val="32"/>
          <w:szCs w:val="32"/>
          <w:lang w:val="en-US" w:eastAsia="zh-CN"/>
        </w:rPr>
      </w:pPr>
      <w:r>
        <w:rPr>
          <w:rFonts w:hint="default"/>
          <w:sz w:val="32"/>
          <w:szCs w:val="32"/>
          <w:lang w:val="en-US" w:eastAsia="zh-CN"/>
        </w:rPr>
        <w:t>2.加大园本研修力度，保证园本教研的质量，提高教师的教学实践水平。</w:t>
      </w:r>
    </w:p>
    <w:p>
      <w:pPr>
        <w:ind w:firstLine="640" w:firstLineChars="200"/>
        <w:rPr>
          <w:rFonts w:hint="default"/>
          <w:sz w:val="32"/>
          <w:szCs w:val="32"/>
          <w:lang w:val="en-US" w:eastAsia="zh-CN"/>
        </w:rPr>
      </w:pPr>
      <w:r>
        <w:rPr>
          <w:rFonts w:hint="default"/>
          <w:sz w:val="32"/>
          <w:szCs w:val="32"/>
          <w:lang w:val="en-US" w:eastAsia="zh-CN"/>
        </w:rPr>
        <w:t>3.本学期做好一个省级课题和</w:t>
      </w:r>
      <w:r>
        <w:rPr>
          <w:rFonts w:hint="eastAsia"/>
          <w:sz w:val="32"/>
          <w:szCs w:val="32"/>
          <w:lang w:val="en-US" w:eastAsia="zh-CN"/>
        </w:rPr>
        <w:t>一</w:t>
      </w:r>
      <w:r>
        <w:rPr>
          <w:rFonts w:hint="default"/>
          <w:sz w:val="32"/>
          <w:szCs w:val="32"/>
          <w:lang w:val="en-US" w:eastAsia="zh-CN"/>
        </w:rPr>
        <w:t>个市级课题的开展实施工作，扎实地做好课题研究，加强过程管理。</w:t>
      </w:r>
    </w:p>
    <w:p>
      <w:pPr>
        <w:rPr>
          <w:rFonts w:hint="default"/>
          <w:sz w:val="32"/>
          <w:szCs w:val="32"/>
          <w:lang w:val="en-US" w:eastAsia="zh-CN"/>
        </w:rPr>
      </w:pPr>
      <w:r>
        <w:rPr>
          <w:rFonts w:hint="default"/>
          <w:sz w:val="32"/>
          <w:szCs w:val="32"/>
          <w:lang w:val="en-US" w:eastAsia="zh-CN"/>
        </w:rPr>
        <w:t>三、具体措施</w:t>
      </w:r>
    </w:p>
    <w:p>
      <w:pPr>
        <w:ind w:firstLine="640" w:firstLineChars="200"/>
        <w:rPr>
          <w:rFonts w:hint="default"/>
          <w:sz w:val="32"/>
          <w:szCs w:val="32"/>
          <w:lang w:val="en-US" w:eastAsia="zh-CN"/>
        </w:rPr>
      </w:pPr>
      <w:r>
        <w:rPr>
          <w:rFonts w:hint="default"/>
          <w:sz w:val="32"/>
          <w:szCs w:val="32"/>
          <w:lang w:val="en-US" w:eastAsia="zh-CN"/>
        </w:rPr>
        <w:t>良好的师资队伍是我们开展教育教学、教育科研的坚实基础。目前我园教师以30周岁以下青年教师为主，年轻教师有了一定的带班经验，但在教研、科研方面相对薄弱些。为此，我们将加强培训力度，把教科研与教学研究、在职培训、继续教育等有机结合起来，加快教师队伍的专业化成长。继续培养一批具有坚定信念、发展潜能大、后劲足、创新能力强的骨干教师，形成多种层次和类型的骨干教师群体。并通过公开教学、专题讲座等形式和活动，发挥骨干教师的示范辐射作用，不断提高教师教科研能力，逐步形成融教学型、学习型、研究型为一体的教师素质结构。</w:t>
      </w:r>
    </w:p>
    <w:p>
      <w:pPr>
        <w:rPr>
          <w:rFonts w:hint="default"/>
          <w:sz w:val="32"/>
          <w:szCs w:val="32"/>
          <w:lang w:val="en-US" w:eastAsia="zh-CN"/>
        </w:rPr>
      </w:pPr>
      <w:r>
        <w:rPr>
          <w:rFonts w:hint="default"/>
          <w:sz w:val="32"/>
          <w:szCs w:val="32"/>
          <w:lang w:val="en-US" w:eastAsia="zh-CN"/>
        </w:rPr>
        <w:t>（一）强化管理，规范教研活动</w:t>
      </w:r>
    </w:p>
    <w:p>
      <w:pPr>
        <w:ind w:firstLine="640" w:firstLineChars="200"/>
        <w:rPr>
          <w:rFonts w:hint="default"/>
          <w:sz w:val="32"/>
          <w:szCs w:val="32"/>
          <w:lang w:val="en-US" w:eastAsia="zh-CN"/>
        </w:rPr>
      </w:pPr>
      <w:r>
        <w:rPr>
          <w:rFonts w:hint="default"/>
          <w:sz w:val="32"/>
          <w:szCs w:val="32"/>
          <w:lang w:val="en-US" w:eastAsia="zh-CN"/>
        </w:rPr>
        <w:t>1.组织完善，分工合理</w:t>
      </w:r>
    </w:p>
    <w:p>
      <w:pPr>
        <w:ind w:firstLine="640" w:firstLineChars="200"/>
        <w:rPr>
          <w:rFonts w:hint="default"/>
          <w:sz w:val="32"/>
          <w:szCs w:val="32"/>
          <w:lang w:val="en-US" w:eastAsia="zh-CN"/>
        </w:rPr>
      </w:pPr>
      <w:r>
        <w:rPr>
          <w:rFonts w:hint="default"/>
          <w:sz w:val="32"/>
          <w:szCs w:val="32"/>
          <w:lang w:val="en-US" w:eastAsia="zh-CN"/>
        </w:rPr>
        <w:t>成立以园长直接领导，教学副园长为主的教研组织。下设年段组长，分别组织开展年段教研工作。另外还成立了以学科为主线的教研组，这个教研组成立之初就是根据教师的特长、爱好自由组合而成。本学期的研究重点是科学领域、语言领域。</w:t>
      </w:r>
    </w:p>
    <w:p>
      <w:pPr>
        <w:ind w:firstLine="640" w:firstLineChars="200"/>
        <w:rPr>
          <w:rFonts w:hint="default"/>
          <w:sz w:val="32"/>
          <w:szCs w:val="32"/>
          <w:lang w:val="en-US" w:eastAsia="zh-CN"/>
        </w:rPr>
      </w:pPr>
      <w:r>
        <w:rPr>
          <w:rFonts w:hint="default"/>
          <w:sz w:val="32"/>
          <w:szCs w:val="32"/>
          <w:lang w:val="en-US" w:eastAsia="zh-CN"/>
        </w:rPr>
        <w:t>2.加强管理，规范教学</w:t>
      </w:r>
    </w:p>
    <w:p>
      <w:pPr>
        <w:ind w:firstLine="640" w:firstLineChars="200"/>
        <w:rPr>
          <w:rFonts w:hint="default"/>
          <w:sz w:val="32"/>
          <w:szCs w:val="32"/>
          <w:lang w:val="en-US" w:eastAsia="zh-CN"/>
        </w:rPr>
      </w:pPr>
      <w:r>
        <w:rPr>
          <w:rFonts w:hint="default"/>
          <w:sz w:val="32"/>
          <w:szCs w:val="32"/>
          <w:lang w:val="en-US" w:eastAsia="zh-CN"/>
        </w:rPr>
        <w:t>抓好常规教学工作：通过检查各类计划、各班环境创设情况、看</w:t>
      </w:r>
      <w:r>
        <w:rPr>
          <w:rFonts w:hint="eastAsia"/>
          <w:sz w:val="32"/>
          <w:szCs w:val="32"/>
          <w:lang w:val="en-US" w:eastAsia="zh-CN"/>
        </w:rPr>
        <w:t>活动</w:t>
      </w:r>
      <w:r>
        <w:rPr>
          <w:rFonts w:hint="default"/>
          <w:sz w:val="32"/>
          <w:szCs w:val="32"/>
          <w:lang w:val="en-US" w:eastAsia="zh-CN"/>
        </w:rPr>
        <w:t>反馈等措施，了解熟悉各班实际情况，从而确定好教研专题，开展扎实有效的教学研究。</w:t>
      </w:r>
    </w:p>
    <w:p>
      <w:pPr>
        <w:ind w:firstLine="640" w:firstLineChars="200"/>
        <w:rPr>
          <w:rFonts w:hint="default"/>
          <w:sz w:val="32"/>
          <w:szCs w:val="32"/>
          <w:lang w:val="en-US" w:eastAsia="zh-CN"/>
        </w:rPr>
      </w:pPr>
      <w:r>
        <w:rPr>
          <w:rFonts w:hint="default"/>
          <w:sz w:val="32"/>
          <w:szCs w:val="32"/>
          <w:lang w:val="en-US" w:eastAsia="zh-CN"/>
        </w:rPr>
        <w:t>继续规范班级</w:t>
      </w:r>
      <w:r>
        <w:rPr>
          <w:rFonts w:hint="eastAsia"/>
          <w:sz w:val="32"/>
          <w:szCs w:val="32"/>
          <w:lang w:val="en-US" w:eastAsia="zh-CN"/>
        </w:rPr>
        <w:t>月</w:t>
      </w:r>
      <w:r>
        <w:rPr>
          <w:rFonts w:hint="default"/>
          <w:sz w:val="32"/>
          <w:szCs w:val="32"/>
          <w:lang w:val="en-US" w:eastAsia="zh-CN"/>
        </w:rPr>
        <w:t>计划、周</w:t>
      </w:r>
      <w:r>
        <w:rPr>
          <w:rFonts w:hint="eastAsia"/>
          <w:sz w:val="32"/>
          <w:szCs w:val="32"/>
          <w:lang w:val="en-US" w:eastAsia="zh-CN"/>
        </w:rPr>
        <w:t>预想</w:t>
      </w:r>
      <w:r>
        <w:rPr>
          <w:rFonts w:hint="default"/>
          <w:sz w:val="32"/>
          <w:szCs w:val="32"/>
          <w:lang w:val="en-US" w:eastAsia="zh-CN"/>
        </w:rPr>
        <w:t>的制订，并检查计划在实施过程中的落实情况，保证一日活动目标的达成度。教师要灵活安排一日活动，使一日活动有序、科学、合理、有效，保证幼儿身心健康和谐发展，促进幼儿全面素质的发展与提高。</w:t>
      </w:r>
    </w:p>
    <w:p>
      <w:pPr>
        <w:ind w:firstLine="640" w:firstLineChars="200"/>
        <w:rPr>
          <w:rFonts w:hint="default"/>
          <w:sz w:val="32"/>
          <w:szCs w:val="32"/>
          <w:lang w:val="en-US" w:eastAsia="zh-CN"/>
        </w:rPr>
      </w:pPr>
      <w:r>
        <w:rPr>
          <w:rFonts w:hint="default"/>
          <w:sz w:val="32"/>
          <w:szCs w:val="32"/>
          <w:lang w:val="en-US" w:eastAsia="zh-CN"/>
        </w:rPr>
        <w:t>继续提高集体备课质量。各级组长将一如既往地精心组织各组组员共同探讨制定教学内容的活动目标、活动过程及教学方法，及时反思教育教学效果，解决教师们的疑惑问题。</w:t>
      </w:r>
    </w:p>
    <w:p>
      <w:pPr>
        <w:rPr>
          <w:rFonts w:hint="default"/>
          <w:sz w:val="32"/>
          <w:szCs w:val="32"/>
          <w:lang w:val="en-US" w:eastAsia="zh-CN"/>
        </w:rPr>
      </w:pPr>
      <w:r>
        <w:rPr>
          <w:rFonts w:hint="default"/>
          <w:sz w:val="32"/>
          <w:szCs w:val="32"/>
          <w:lang w:val="en-US" w:eastAsia="zh-CN"/>
        </w:rPr>
        <w:t>加强听课制度。园长、业务园长、教研组长深入教学第一线听课，及时了解教师制定计划、组织教学活动、游戏活动、开展本园特色课程等情况，与教师一起探讨提高教学质量的途径、方法。进一步落实本园教师间听课制度。</w:t>
      </w:r>
    </w:p>
    <w:p>
      <w:pPr>
        <w:ind w:firstLine="640" w:firstLineChars="200"/>
        <w:rPr>
          <w:rFonts w:hint="default"/>
          <w:sz w:val="32"/>
          <w:szCs w:val="32"/>
          <w:lang w:val="en-US" w:eastAsia="zh-CN"/>
        </w:rPr>
      </w:pPr>
      <w:r>
        <w:rPr>
          <w:rFonts w:hint="default"/>
          <w:sz w:val="32"/>
          <w:szCs w:val="32"/>
          <w:lang w:val="en-US" w:eastAsia="zh-CN"/>
        </w:rPr>
        <w:t>3</w:t>
      </w:r>
      <w:r>
        <w:rPr>
          <w:rFonts w:hint="eastAsia"/>
          <w:sz w:val="32"/>
          <w:szCs w:val="32"/>
          <w:lang w:val="en-US" w:eastAsia="zh-CN"/>
        </w:rPr>
        <w:t>.</w:t>
      </w:r>
      <w:r>
        <w:rPr>
          <w:rFonts w:hint="default"/>
          <w:sz w:val="32"/>
          <w:szCs w:val="32"/>
          <w:lang w:val="en-US" w:eastAsia="zh-CN"/>
        </w:rPr>
        <w:t>形式多样，讲究实效</w:t>
      </w:r>
    </w:p>
    <w:p>
      <w:pPr>
        <w:ind w:firstLine="640" w:firstLineChars="200"/>
        <w:rPr>
          <w:rFonts w:hint="default"/>
          <w:sz w:val="32"/>
          <w:szCs w:val="32"/>
          <w:lang w:val="en-US" w:eastAsia="zh-CN"/>
        </w:rPr>
      </w:pPr>
      <w:r>
        <w:rPr>
          <w:rFonts w:hint="default"/>
          <w:sz w:val="32"/>
          <w:szCs w:val="32"/>
          <w:lang w:val="en-US" w:eastAsia="zh-CN"/>
        </w:rPr>
        <w:t>教研发挥实效，组织形式是关键。开展形式多样的教研活动，如集中参与式、专题学习、主题研究、案例教学、教学观摩、课题研究、协作交流等。</w:t>
      </w:r>
    </w:p>
    <w:p>
      <w:pPr>
        <w:rPr>
          <w:rFonts w:hint="default"/>
          <w:sz w:val="32"/>
          <w:szCs w:val="32"/>
          <w:lang w:val="en-US" w:eastAsia="zh-CN"/>
        </w:rPr>
      </w:pPr>
      <w:r>
        <w:rPr>
          <w:rFonts w:hint="default"/>
          <w:sz w:val="32"/>
          <w:szCs w:val="32"/>
          <w:lang w:val="en-US" w:eastAsia="zh-CN"/>
        </w:rPr>
        <w:t>（二）加强课题研究，以科研促教研</w:t>
      </w:r>
    </w:p>
    <w:p>
      <w:pPr>
        <w:ind w:firstLine="640" w:firstLineChars="200"/>
        <w:rPr>
          <w:rFonts w:hint="default"/>
          <w:sz w:val="32"/>
          <w:szCs w:val="32"/>
          <w:lang w:val="en-US" w:eastAsia="zh-CN"/>
        </w:rPr>
      </w:pPr>
      <w:r>
        <w:rPr>
          <w:rFonts w:hint="default"/>
          <w:sz w:val="32"/>
          <w:szCs w:val="32"/>
          <w:lang w:val="en-US" w:eastAsia="zh-CN"/>
        </w:rPr>
        <w:t>我园去年申报的</w:t>
      </w:r>
      <w:r>
        <w:rPr>
          <w:rFonts w:hint="eastAsia"/>
          <w:sz w:val="32"/>
          <w:szCs w:val="32"/>
          <w:lang w:val="en-US" w:eastAsia="zh-CN"/>
        </w:rPr>
        <w:t>市</w:t>
      </w:r>
      <w:r>
        <w:rPr>
          <w:rFonts w:hint="default"/>
          <w:sz w:val="32"/>
          <w:szCs w:val="32"/>
          <w:lang w:val="en-US" w:eastAsia="zh-CN"/>
        </w:rPr>
        <w:t>级课题《</w:t>
      </w:r>
      <w:r>
        <w:rPr>
          <w:rFonts w:hint="eastAsia"/>
          <w:sz w:val="32"/>
          <w:szCs w:val="32"/>
          <w:lang w:val="en-US" w:eastAsia="zh-CN"/>
        </w:rPr>
        <w:t>信息技术与幼儿园游戏化教学深度融合的研究</w:t>
      </w:r>
      <w:r>
        <w:rPr>
          <w:rFonts w:hint="default"/>
          <w:sz w:val="32"/>
          <w:szCs w:val="32"/>
          <w:lang w:val="en-US" w:eastAsia="zh-CN"/>
        </w:rPr>
        <w:t>》已成功立项，另外</w:t>
      </w:r>
      <w:r>
        <w:rPr>
          <w:rFonts w:hint="eastAsia"/>
          <w:sz w:val="32"/>
          <w:szCs w:val="32"/>
          <w:lang w:val="en-US" w:eastAsia="zh-CN"/>
        </w:rPr>
        <w:t>省</w:t>
      </w:r>
      <w:r>
        <w:rPr>
          <w:rFonts w:hint="default"/>
          <w:sz w:val="32"/>
          <w:szCs w:val="32"/>
          <w:lang w:val="en-US" w:eastAsia="zh-CN"/>
        </w:rPr>
        <w:t>级课题《</w:t>
      </w:r>
      <w:r>
        <w:rPr>
          <w:rFonts w:hint="eastAsia"/>
          <w:sz w:val="32"/>
          <w:szCs w:val="32"/>
          <w:lang w:val="en-US" w:eastAsia="zh-CN"/>
        </w:rPr>
        <w:t>幼儿园体育活动组织与幼儿体能发展研究</w:t>
      </w:r>
      <w:r>
        <w:rPr>
          <w:rFonts w:hint="default"/>
          <w:sz w:val="32"/>
          <w:szCs w:val="32"/>
          <w:lang w:val="en-US" w:eastAsia="zh-CN"/>
        </w:rPr>
        <w:t>》</w:t>
      </w:r>
      <w:r>
        <w:rPr>
          <w:rFonts w:hint="eastAsia"/>
          <w:sz w:val="32"/>
          <w:szCs w:val="32"/>
          <w:lang w:val="en-US" w:eastAsia="zh-CN"/>
        </w:rPr>
        <w:t>已进入结题环节，</w:t>
      </w:r>
      <w:r>
        <w:rPr>
          <w:rFonts w:hint="default"/>
          <w:sz w:val="32"/>
          <w:szCs w:val="32"/>
          <w:lang w:val="en-US" w:eastAsia="zh-CN"/>
        </w:rPr>
        <w:t>正开展中。为了让课题研究真正促进教学，让教师在科研中成长，就要规范课题研究的过程管理，在探究、实践、反思、总结中提高。</w:t>
      </w:r>
    </w:p>
    <w:p>
      <w:pPr>
        <w:ind w:firstLine="640" w:firstLineChars="200"/>
        <w:rPr>
          <w:rFonts w:hint="default"/>
          <w:sz w:val="32"/>
          <w:szCs w:val="32"/>
          <w:lang w:val="en-US" w:eastAsia="zh-CN"/>
        </w:rPr>
      </w:pPr>
      <w:r>
        <w:rPr>
          <w:rFonts w:hint="default"/>
          <w:sz w:val="32"/>
          <w:szCs w:val="32"/>
          <w:lang w:val="en-US" w:eastAsia="zh-CN"/>
        </w:rPr>
        <w:t>1.理清思路，层层推进</w:t>
      </w:r>
    </w:p>
    <w:p>
      <w:pPr>
        <w:ind w:firstLine="640" w:firstLineChars="200"/>
        <w:rPr>
          <w:rFonts w:hint="default"/>
          <w:sz w:val="32"/>
          <w:szCs w:val="32"/>
          <w:lang w:val="en-US" w:eastAsia="zh-CN"/>
        </w:rPr>
      </w:pPr>
      <w:r>
        <w:rPr>
          <w:rFonts w:hint="default"/>
          <w:sz w:val="32"/>
          <w:szCs w:val="32"/>
          <w:lang w:val="en-US" w:eastAsia="zh-CN"/>
        </w:rPr>
        <w:t>以上的课题都是围绕幼儿园特色发展而进行的，研究过程中可以结合学校文化建设，特色活动的日常开展进行，边实践边探究，及时总结、提炼。明确方向，理思路，教学和课题相辅相成。</w:t>
      </w:r>
    </w:p>
    <w:p>
      <w:pPr>
        <w:ind w:firstLine="640" w:firstLineChars="200"/>
        <w:rPr>
          <w:rFonts w:hint="default"/>
          <w:sz w:val="32"/>
          <w:szCs w:val="32"/>
          <w:lang w:val="en-US" w:eastAsia="zh-CN"/>
        </w:rPr>
      </w:pPr>
      <w:r>
        <w:rPr>
          <w:rFonts w:hint="default"/>
          <w:sz w:val="32"/>
          <w:szCs w:val="32"/>
          <w:lang w:val="en-US" w:eastAsia="zh-CN"/>
        </w:rPr>
        <w:t>2.发现问题，大胆创新</w:t>
      </w:r>
    </w:p>
    <w:p>
      <w:pPr>
        <w:ind w:firstLine="640" w:firstLineChars="200"/>
        <w:rPr>
          <w:rFonts w:hint="default"/>
          <w:sz w:val="32"/>
          <w:szCs w:val="32"/>
          <w:lang w:val="en-US" w:eastAsia="zh-CN"/>
        </w:rPr>
      </w:pPr>
      <w:r>
        <w:rPr>
          <w:rFonts w:hint="default"/>
          <w:sz w:val="32"/>
          <w:szCs w:val="32"/>
          <w:lang w:val="en-US" w:eastAsia="zh-CN"/>
        </w:rPr>
        <w:t>课题研究是一个未知领域，对于幼儿教师来说是一项富有挑战的工作，只要我们保持高度的工作热情，大胆创新，密切关注当前学前教育的课程改革，并立足实际，就一定会有收获。</w:t>
      </w:r>
    </w:p>
    <w:p>
      <w:pPr>
        <w:rPr>
          <w:rFonts w:hint="default"/>
          <w:sz w:val="32"/>
          <w:szCs w:val="32"/>
          <w:lang w:val="en-US" w:eastAsia="zh-CN"/>
        </w:rPr>
      </w:pPr>
      <w:r>
        <w:rPr>
          <w:rFonts w:hint="default"/>
          <w:sz w:val="32"/>
          <w:szCs w:val="32"/>
          <w:lang w:val="en-US" w:eastAsia="zh-CN"/>
        </w:rPr>
        <w:t>四、月工作安排</w:t>
      </w:r>
    </w:p>
    <w:p>
      <w:pPr>
        <w:ind w:firstLine="640" w:firstLineChars="200"/>
        <w:rPr>
          <w:rFonts w:hint="default"/>
          <w:sz w:val="32"/>
          <w:szCs w:val="32"/>
          <w:lang w:val="en-US" w:eastAsia="zh-CN"/>
        </w:rPr>
      </w:pPr>
      <w:r>
        <w:rPr>
          <w:rFonts w:hint="eastAsia"/>
          <w:sz w:val="32"/>
          <w:szCs w:val="32"/>
          <w:lang w:val="en-US" w:eastAsia="zh-CN"/>
        </w:rPr>
        <w:t>3</w:t>
      </w:r>
      <w:r>
        <w:rPr>
          <w:rFonts w:hint="default"/>
          <w:sz w:val="32"/>
          <w:szCs w:val="32"/>
          <w:lang w:val="en-US" w:eastAsia="zh-CN"/>
        </w:rPr>
        <w:t>月</w:t>
      </w:r>
    </w:p>
    <w:p>
      <w:pPr>
        <w:ind w:firstLine="640" w:firstLineChars="200"/>
        <w:rPr>
          <w:rFonts w:hint="default"/>
          <w:sz w:val="32"/>
          <w:szCs w:val="32"/>
          <w:lang w:val="en-US" w:eastAsia="zh-CN"/>
        </w:rPr>
      </w:pPr>
      <w:r>
        <w:rPr>
          <w:rFonts w:hint="default"/>
          <w:sz w:val="32"/>
          <w:szCs w:val="32"/>
          <w:lang w:val="en-US" w:eastAsia="zh-CN"/>
        </w:rPr>
        <w:t>1.制定教育教学、教科研、园本培训、结对帮扶工作计划及各年段计划、教研组计划</w:t>
      </w:r>
    </w:p>
    <w:p>
      <w:pPr>
        <w:ind w:firstLine="640" w:firstLineChars="200"/>
        <w:rPr>
          <w:rFonts w:hint="default"/>
          <w:sz w:val="32"/>
          <w:szCs w:val="32"/>
          <w:lang w:val="en-US" w:eastAsia="zh-CN"/>
        </w:rPr>
      </w:pPr>
      <w:r>
        <w:rPr>
          <w:rFonts w:hint="default"/>
          <w:sz w:val="32"/>
          <w:szCs w:val="32"/>
          <w:lang w:val="en-US" w:eastAsia="zh-CN"/>
        </w:rPr>
        <w:t>2.集中备课，准备开学工作</w:t>
      </w:r>
    </w:p>
    <w:p>
      <w:pPr>
        <w:ind w:firstLine="640" w:firstLineChars="200"/>
        <w:rPr>
          <w:rFonts w:hint="default"/>
          <w:sz w:val="32"/>
          <w:szCs w:val="32"/>
          <w:lang w:val="en-US" w:eastAsia="zh-CN"/>
        </w:rPr>
      </w:pPr>
      <w:r>
        <w:rPr>
          <w:rFonts w:hint="eastAsia"/>
          <w:sz w:val="32"/>
          <w:szCs w:val="32"/>
          <w:lang w:val="en-US" w:eastAsia="zh-CN"/>
        </w:rPr>
        <w:t>3.教师讲故事比赛</w:t>
      </w:r>
    </w:p>
    <w:p>
      <w:pPr>
        <w:ind w:left="638" w:leftChars="304" w:firstLine="0" w:firstLineChars="0"/>
        <w:rPr>
          <w:rFonts w:hint="default"/>
          <w:sz w:val="32"/>
          <w:szCs w:val="32"/>
          <w:lang w:val="en-US" w:eastAsia="zh-CN"/>
        </w:rPr>
      </w:pPr>
      <w:r>
        <w:rPr>
          <w:rFonts w:hint="eastAsia"/>
          <w:sz w:val="32"/>
          <w:szCs w:val="32"/>
          <w:lang w:val="en-US" w:eastAsia="zh-CN"/>
        </w:rPr>
        <w:t>4</w:t>
      </w:r>
      <w:bookmarkStart w:id="0" w:name="_GoBack"/>
      <w:bookmarkEnd w:id="0"/>
      <w:r>
        <w:rPr>
          <w:rFonts w:hint="default"/>
          <w:sz w:val="32"/>
          <w:szCs w:val="32"/>
          <w:lang w:val="en-US" w:eastAsia="zh-CN"/>
        </w:rPr>
        <w:t>.教研活动（磨课）：</w:t>
      </w:r>
      <w:r>
        <w:rPr>
          <w:rFonts w:hint="eastAsia"/>
          <w:sz w:val="32"/>
          <w:szCs w:val="32"/>
          <w:lang w:val="en-US" w:eastAsia="zh-CN"/>
        </w:rPr>
        <w:t>中班、</w:t>
      </w:r>
      <w:r>
        <w:rPr>
          <w:rFonts w:hint="default"/>
          <w:sz w:val="32"/>
          <w:szCs w:val="32"/>
          <w:lang w:val="en-US" w:eastAsia="zh-CN"/>
        </w:rPr>
        <w:t>小班</w:t>
      </w:r>
    </w:p>
    <w:p>
      <w:pPr>
        <w:ind w:firstLine="640" w:firstLineChars="200"/>
        <w:rPr>
          <w:rFonts w:hint="default"/>
          <w:sz w:val="32"/>
          <w:szCs w:val="32"/>
          <w:lang w:val="en-US" w:eastAsia="zh-CN"/>
        </w:rPr>
      </w:pPr>
      <w:r>
        <w:rPr>
          <w:rFonts w:hint="eastAsia"/>
          <w:sz w:val="32"/>
          <w:szCs w:val="32"/>
          <w:lang w:val="en-US" w:eastAsia="zh-CN"/>
        </w:rPr>
        <w:t>4</w:t>
      </w:r>
      <w:r>
        <w:rPr>
          <w:rFonts w:hint="default"/>
          <w:sz w:val="32"/>
          <w:szCs w:val="32"/>
          <w:lang w:val="en-US" w:eastAsia="zh-CN"/>
        </w:rPr>
        <w:t>月</w:t>
      </w:r>
    </w:p>
    <w:p>
      <w:pPr>
        <w:ind w:firstLine="640" w:firstLineChars="200"/>
        <w:rPr>
          <w:rFonts w:hint="default"/>
          <w:sz w:val="32"/>
          <w:szCs w:val="32"/>
          <w:lang w:val="en-US" w:eastAsia="zh-CN"/>
        </w:rPr>
      </w:pPr>
      <w:r>
        <w:rPr>
          <w:rFonts w:hint="default"/>
          <w:sz w:val="32"/>
          <w:szCs w:val="32"/>
          <w:lang w:val="en-US" w:eastAsia="zh-CN"/>
        </w:rPr>
        <w:t>1.教研活动（磨课）：</w:t>
      </w:r>
      <w:r>
        <w:rPr>
          <w:rFonts w:hint="eastAsia"/>
          <w:sz w:val="32"/>
          <w:szCs w:val="32"/>
          <w:lang w:val="en-US" w:eastAsia="zh-CN"/>
        </w:rPr>
        <w:t>大班</w:t>
      </w:r>
    </w:p>
    <w:p>
      <w:pPr>
        <w:ind w:firstLine="640" w:firstLineChars="200"/>
        <w:rPr>
          <w:rFonts w:hint="default"/>
          <w:sz w:val="32"/>
          <w:szCs w:val="32"/>
          <w:lang w:val="en-US" w:eastAsia="zh-CN"/>
        </w:rPr>
      </w:pPr>
      <w:r>
        <w:rPr>
          <w:rFonts w:hint="default"/>
          <w:sz w:val="32"/>
          <w:szCs w:val="32"/>
          <w:lang w:val="en-US" w:eastAsia="zh-CN"/>
        </w:rPr>
        <w:t>2.教研活动（</w:t>
      </w:r>
      <w:r>
        <w:rPr>
          <w:rFonts w:hint="eastAsia"/>
          <w:sz w:val="32"/>
          <w:szCs w:val="32"/>
          <w:lang w:val="en-US" w:eastAsia="zh-CN"/>
        </w:rPr>
        <w:t>微讲座</w:t>
      </w:r>
      <w:r>
        <w:rPr>
          <w:rFonts w:hint="default"/>
          <w:sz w:val="32"/>
          <w:szCs w:val="32"/>
          <w:lang w:val="en-US" w:eastAsia="zh-CN"/>
        </w:rPr>
        <w:t>）</w:t>
      </w:r>
    </w:p>
    <w:p>
      <w:pPr>
        <w:ind w:firstLine="640" w:firstLineChars="200"/>
        <w:rPr>
          <w:rFonts w:hint="default"/>
          <w:sz w:val="32"/>
          <w:szCs w:val="32"/>
          <w:lang w:val="en-US" w:eastAsia="zh-CN"/>
        </w:rPr>
      </w:pPr>
      <w:r>
        <w:rPr>
          <w:rFonts w:hint="eastAsia"/>
          <w:sz w:val="32"/>
          <w:szCs w:val="32"/>
          <w:lang w:val="en-US" w:eastAsia="zh-CN"/>
        </w:rPr>
        <w:t>5</w:t>
      </w:r>
      <w:r>
        <w:rPr>
          <w:rFonts w:hint="default"/>
          <w:sz w:val="32"/>
          <w:szCs w:val="32"/>
          <w:lang w:val="en-US" w:eastAsia="zh-CN"/>
        </w:rPr>
        <w:t>月</w:t>
      </w:r>
    </w:p>
    <w:p>
      <w:pPr>
        <w:ind w:firstLine="640" w:firstLineChars="200"/>
        <w:rPr>
          <w:rFonts w:hint="default"/>
          <w:sz w:val="32"/>
          <w:szCs w:val="32"/>
          <w:lang w:val="en-US" w:eastAsia="zh-CN"/>
        </w:rPr>
      </w:pPr>
      <w:r>
        <w:rPr>
          <w:rFonts w:hint="default"/>
          <w:sz w:val="32"/>
          <w:szCs w:val="32"/>
          <w:lang w:val="en-US" w:eastAsia="zh-CN"/>
        </w:rPr>
        <w:t>1.教研示范课</w:t>
      </w:r>
    </w:p>
    <w:p>
      <w:pPr>
        <w:ind w:firstLine="640" w:firstLineChars="200"/>
        <w:rPr>
          <w:rFonts w:hint="eastAsia"/>
          <w:sz w:val="32"/>
          <w:szCs w:val="32"/>
          <w:lang w:val="en-US" w:eastAsia="zh-CN"/>
        </w:rPr>
      </w:pPr>
      <w:r>
        <w:rPr>
          <w:rFonts w:hint="default"/>
          <w:sz w:val="32"/>
          <w:szCs w:val="32"/>
          <w:lang w:val="en-US" w:eastAsia="zh-CN"/>
        </w:rPr>
        <w:t>2.</w:t>
      </w:r>
      <w:r>
        <w:rPr>
          <w:rFonts w:hint="eastAsia"/>
          <w:sz w:val="32"/>
          <w:szCs w:val="32"/>
          <w:lang w:val="en-US" w:eastAsia="zh-CN"/>
        </w:rPr>
        <w:t>课件制作评比</w:t>
      </w:r>
    </w:p>
    <w:p>
      <w:pPr>
        <w:ind w:firstLine="640" w:firstLineChars="200"/>
        <w:rPr>
          <w:rFonts w:hint="default"/>
          <w:sz w:val="32"/>
          <w:szCs w:val="32"/>
          <w:lang w:val="en-US" w:eastAsia="zh-CN"/>
        </w:rPr>
      </w:pPr>
      <w:r>
        <w:rPr>
          <w:rFonts w:hint="eastAsia"/>
          <w:sz w:val="32"/>
          <w:szCs w:val="32"/>
          <w:lang w:val="en-US" w:eastAsia="zh-CN"/>
        </w:rPr>
        <w:t>3.</w:t>
      </w:r>
      <w:r>
        <w:rPr>
          <w:rFonts w:hint="default"/>
          <w:sz w:val="32"/>
          <w:szCs w:val="32"/>
          <w:lang w:val="en-US" w:eastAsia="zh-CN"/>
        </w:rPr>
        <w:t>大班幼小衔接活动：参观小学</w:t>
      </w:r>
    </w:p>
    <w:p>
      <w:pPr>
        <w:ind w:firstLine="640" w:firstLineChars="200"/>
        <w:rPr>
          <w:rFonts w:hint="default"/>
          <w:sz w:val="32"/>
          <w:szCs w:val="32"/>
          <w:lang w:val="en-US" w:eastAsia="zh-CN"/>
        </w:rPr>
      </w:pPr>
      <w:r>
        <w:rPr>
          <w:rFonts w:hint="eastAsia"/>
          <w:sz w:val="32"/>
          <w:szCs w:val="32"/>
          <w:lang w:val="en-US" w:eastAsia="zh-CN"/>
        </w:rPr>
        <w:t>6</w:t>
      </w:r>
      <w:r>
        <w:rPr>
          <w:rFonts w:hint="default"/>
          <w:sz w:val="32"/>
          <w:szCs w:val="32"/>
          <w:lang w:val="en-US" w:eastAsia="zh-CN"/>
        </w:rPr>
        <w:t>月</w:t>
      </w:r>
    </w:p>
    <w:p>
      <w:pPr>
        <w:numPr>
          <w:ilvl w:val="0"/>
          <w:numId w:val="1"/>
        </w:numPr>
        <w:ind w:firstLine="640" w:firstLineChars="200"/>
        <w:rPr>
          <w:rFonts w:hint="default"/>
          <w:sz w:val="32"/>
          <w:szCs w:val="32"/>
          <w:lang w:val="en-US" w:eastAsia="zh-CN"/>
        </w:rPr>
      </w:pPr>
      <w:r>
        <w:rPr>
          <w:rFonts w:hint="default"/>
          <w:sz w:val="32"/>
          <w:szCs w:val="32"/>
          <w:lang w:val="en-US" w:eastAsia="zh-CN"/>
        </w:rPr>
        <w:t>教研活动（课题研讨）</w:t>
      </w:r>
    </w:p>
    <w:p>
      <w:pPr>
        <w:numPr>
          <w:ilvl w:val="0"/>
          <w:numId w:val="1"/>
        </w:numPr>
        <w:ind w:firstLine="640" w:firstLineChars="200"/>
        <w:rPr>
          <w:rFonts w:hint="default"/>
          <w:sz w:val="32"/>
          <w:szCs w:val="32"/>
          <w:lang w:val="en-US" w:eastAsia="zh-CN"/>
        </w:rPr>
      </w:pPr>
      <w:r>
        <w:rPr>
          <w:rFonts w:hint="eastAsia"/>
          <w:sz w:val="32"/>
          <w:szCs w:val="32"/>
          <w:lang w:val="en-US" w:eastAsia="zh-CN"/>
        </w:rPr>
        <w:t>教师简笔画比赛</w:t>
      </w:r>
    </w:p>
    <w:p>
      <w:pPr>
        <w:ind w:firstLine="640" w:firstLineChars="200"/>
        <w:rPr>
          <w:rFonts w:hint="default"/>
          <w:sz w:val="32"/>
          <w:szCs w:val="32"/>
          <w:lang w:val="en-US" w:eastAsia="zh-CN"/>
        </w:rPr>
      </w:pPr>
      <w:r>
        <w:rPr>
          <w:rFonts w:hint="eastAsia"/>
          <w:sz w:val="32"/>
          <w:szCs w:val="32"/>
          <w:lang w:val="en-US" w:eastAsia="zh-CN"/>
        </w:rPr>
        <w:t>3.</w:t>
      </w:r>
      <w:r>
        <w:rPr>
          <w:rFonts w:hint="default"/>
          <w:sz w:val="32"/>
          <w:szCs w:val="32"/>
          <w:lang w:val="en-US" w:eastAsia="zh-CN"/>
        </w:rPr>
        <w:t>年度工作总结，下学期工作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7C06AD"/>
    <w:multiLevelType w:val="singleLevel"/>
    <w:tmpl w:val="997C06A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wNTlmZGJmZDMyMzQ5OGRmMDE5NTliZDBkZGUzNmIifQ=="/>
  </w:docVars>
  <w:rsids>
    <w:rsidRoot w:val="00000000"/>
    <w:rsid w:val="0E392073"/>
    <w:rsid w:val="3D8C612D"/>
    <w:rsid w:val="49051CE4"/>
    <w:rsid w:val="53ED2FDF"/>
    <w:rsid w:val="5D363899"/>
    <w:rsid w:val="615510CA"/>
    <w:rsid w:val="6B433D86"/>
    <w:rsid w:val="784D76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8ECCC"/>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2023-11-04T04:06:00Z</dcterms:created>
  <dc:creator>Administrator</dc:creator>
  <cp:lastModifiedBy>瓥兤</cp:lastModifiedBy>
  <cp:lastPrinted>2023-12-25T02:22:00Z</cp:lastPrinted>
  <dcterms:modified xsi:type="dcterms:W3CDTF">2024-03-12T03:03:21Z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27D12BF41F284FA380B0DAFF980E555E_13</vt:lpwstr>
  </property>
</Properties>
</file>