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2024学年度第二学期）</w:t>
      </w:r>
    </w:p>
    <w:p>
      <w:pPr>
        <w:rPr>
          <w:sz w:val="24"/>
        </w:rPr>
      </w:pPr>
      <w:r>
        <w:rPr>
          <w:rFonts w:hint="eastAsia"/>
          <w:sz w:val="24"/>
        </w:rPr>
        <w:t>年级:             学科：                           姓名：</w:t>
      </w:r>
      <w:r>
        <w:rPr>
          <w:sz w:val="24"/>
        </w:rPr>
        <w:t xml:space="preserve"> 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CCE8C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CCE8C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3.4-3.8</w:t>
            </w:r>
          </w:p>
        </w:tc>
        <w:tc>
          <w:tcPr>
            <w:tcW w:w="5973" w:type="dxa"/>
            <w:shd w:val="clear" w:color="auto" w:fill="CCE8CF" w:themeFill="background1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第一课    第二课  </w:t>
            </w:r>
          </w:p>
        </w:tc>
        <w:tc>
          <w:tcPr>
            <w:tcW w:w="960" w:type="dxa"/>
            <w:shd w:val="clear" w:color="auto" w:fill="CCE8CF" w:themeFill="background1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3.11-3.15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第三课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3.18-3.22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第四课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3.25-3.29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第五课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第六课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4.7-4.12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第七课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4.15-4.19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第八课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4.22-4.26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第九课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4.28-4.30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第十课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   一   假  期</w:t>
            </w:r>
          </w:p>
        </w:tc>
        <w:tc>
          <w:tcPr>
            <w:tcW w:w="960" w:type="dxa"/>
            <w:vAlign w:val="center"/>
          </w:tcPr>
          <w:p>
            <w:pPr>
              <w:rPr>
                <w:rFonts w:hint="eastAsia" w:eastAsiaTheme="minor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5.6-5.11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复习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5.13-5.17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第十一课</w:t>
            </w:r>
            <w:r>
              <w:rPr>
                <w:rFonts w:hint="eastAsia"/>
                <w:sz w:val="24"/>
                <w:lang w:val="en-US" w:eastAsia="zh-CN"/>
              </w:rPr>
              <w:t xml:space="preserve">   第十二课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5.20-5.24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第十三课</w:t>
            </w:r>
            <w:r>
              <w:rPr>
                <w:rFonts w:hint="eastAsia"/>
                <w:sz w:val="24"/>
                <w:lang w:val="en-US" w:eastAsia="zh-CN"/>
              </w:rPr>
              <w:t xml:space="preserve">    第十四课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5.27-5.31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第十五课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  <w:lang w:eastAsia="zh-CN"/>
              </w:rPr>
              <w:t>第十六课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6.3-6.7</w:t>
            </w:r>
          </w:p>
        </w:tc>
        <w:tc>
          <w:tcPr>
            <w:tcW w:w="5973" w:type="dxa"/>
            <w:vAlign w:val="center"/>
          </w:tcPr>
          <w:p>
            <w:pPr>
              <w:ind w:firstLine="1680" w:firstLineChars="700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第十七课</w:t>
            </w:r>
            <w:r>
              <w:rPr>
                <w:rFonts w:hint="eastAsia"/>
                <w:sz w:val="24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lang w:eastAsia="zh-CN"/>
              </w:rPr>
              <w:t>第十八课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第十九课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6.17-6.21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6.24-6.28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7.1-7.5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  <w:bookmarkStart w:id="0" w:name="_GoBack"/>
            <w:bookmarkEnd w:id="0"/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1ZTdmYjFkOTA3ZjZkOGYwNmZiMjFhMWMzZjk2N2Q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93410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651C86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59</Words>
  <Characters>337</Characters>
  <Lines>2</Lines>
  <Paragraphs>1</Paragraphs>
  <TotalTime>37</TotalTime>
  <ScaleCrop>false</ScaleCrop>
  <LinksUpToDate>false</LinksUpToDate>
  <CharactersWithSpaces>395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2021-03-04T02:50:00Z</cp:lastPrinted>
  <dcterms:modified xsi:type="dcterms:W3CDTF">2024-03-04T12:20:35Z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6FB9CDA463AB4B4A9415D150B02E35C9_13</vt:lpwstr>
  </property>
</Properties>
</file>