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 w:ascii="黑体" w:hAnsi="黑体" w:eastAsia="黑体"/>
          <w:sz w:val="44"/>
          <w:szCs w:val="44"/>
          <w:lang w:eastAsia="zh-CN"/>
        </w:rPr>
        <w:t>大班社会领域《我是中国人》说课稿</w:t>
      </w: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平山镇中心幼儿园：刘艳秋</w:t>
      </w:r>
    </w:p>
    <w:bookmarkEnd w:id="0"/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ascii="仿宋" w:hAnsi="仿宋" w:eastAsia="仿宋" w:cs="仿宋"/>
          <w:sz w:val="32"/>
          <w:szCs w:val="32"/>
          <w:lang w:val="en-US"/>
        </w:rPr>
        <w:t>、设计意图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在《幼儿园教育指导纲要》中指出幼儿不仅要爱父母长辈、老师同伴，更要学会爱集体、爱家乡、爱祖国，对于幼儿的爱国情怀以及了解国家的习俗成就是需要从小培养的。大班的幼儿正处于好学好问的时期，在近期，我发现班上的小朋友会关注我们的皮肤和其他国家小朋友的不一致，而且有部分的小朋友还会开始关注到国家近期发现的重大事件等，幼儿对祖国的文化满奇进一步了解我们的祖国，以及认识到我是一个中国人，为自己是中国人而感到骄傲，因此，我设计了此次的活动《我们的祖国》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ascii="仿宋" w:hAnsi="仿宋" w:eastAsia="仿宋" w:cs="仿宋"/>
          <w:sz w:val="32"/>
          <w:szCs w:val="32"/>
          <w:lang w:val="en-US"/>
        </w:rPr>
        <w:t>、活动目标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1．认知目标：了解中国人的外貌特征以及中国文化与国家的成就。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2．技能目标：能够根据记录表说说自己对中国的认识。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3．情感目标：对中国文化感兴趣，为自己是中国人而感到自豪。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ascii="仿宋" w:hAnsi="仿宋" w:eastAsia="仿宋" w:cs="仿宋"/>
          <w:sz w:val="32"/>
          <w:szCs w:val="32"/>
          <w:lang w:val="en-US"/>
        </w:rPr>
        <w:t>、活动重难点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1.活动重点：了解中国人的外貌特征以及中国文化与国家的成就。能够根据记录表说说自己对中国的认识。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2．活动难点：对中国文化感兴趣，为自己是中国人而感到自豪。4、活动准备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ascii="仿宋" w:hAnsi="仿宋" w:eastAsia="仿宋" w:cs="仿宋"/>
          <w:sz w:val="32"/>
          <w:szCs w:val="32"/>
          <w:lang w:val="en-US"/>
        </w:rPr>
        <w:t>．经验准备：幼儿知道自己是中国人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2．物质准备：《我们的中国》 PPT 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ascii="仿宋" w:hAnsi="仿宋" w:eastAsia="仿宋" w:cs="仿宋"/>
          <w:sz w:val="32"/>
          <w:szCs w:val="32"/>
          <w:lang w:val="en-US"/>
        </w:rPr>
        <w:t>、活动过程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（一）图片导入，引起幼儿参与活动的兴趣，并引出主题。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师：小朋友，你们知道自己是哪个国家的人吗？（中国）中国人是什么样的呢？你能从这张图片里找出和我们一样的中国人吗？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师：你是怎么发现的？中国人有什么特点？（黑头发、黑眼睛、黄皮肤)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小结：中国人有着黄色的皮肤，乌黑的头发和眼睛也是中国人明显的特征哦。</w:t>
      </w:r>
    </w:p>
    <w:p>
      <w:pPr>
        <w:pStyle w:val="4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鼓励幼儿分享自己对中国的认识，了解中国文化与成就。</w:t>
      </w:r>
    </w:p>
    <w:p>
      <w:pPr>
        <w:numPr>
          <w:ilvl w:val="0"/>
          <w:numId w:val="0"/>
        </w:num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教师：小朋友知道中国的全名叫什么吗，知道有多少个名族吗，知道中国有多少人口吗？</w:t>
      </w:r>
    </w:p>
    <w:p>
      <w:pPr>
        <w:numPr>
          <w:ilvl w:val="0"/>
          <w:numId w:val="0"/>
        </w:numPr>
        <w:spacing w:line="560" w:lineRule="exact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ascii="仿宋" w:hAnsi="仿宋" w:eastAsia="仿宋" w:cs="仿宋"/>
          <w:sz w:val="32"/>
          <w:szCs w:val="32"/>
          <w:lang w:val="en-US"/>
        </w:rPr>
        <w:t>师：今天老师要带着小朋友们一起探索我们的国家﹣﹣中国。中国是什么样子的？你还想知道哪些关于中国的事情呢？</w:t>
      </w:r>
    </w:p>
    <w:p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出示图片"中国国旗"，带领幼儿了解国旗的各组成部分及含义。</w:t>
      </w:r>
    </w:p>
    <w:p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师：小朋友们，你们知道中国的国旗是什么样的？国旗上有什么呢？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师：为什么国旗要画一颗大五角星和四颗小五角星呢？谁愿意和大家分享你调查到的信息？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结：中国的国旗是红色的，上面镶嵌着五颗黄色的五角星。左上角的大五角代表中国共产党，四颗小五角星代表中国人民，小五角星们紧紧围绕着大五角星，象征着党和人民紧密团结在一起，共同努力让中国变得更好。五星红旗就是中国的象征和标志哦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．播放图片"中国地图"，引导幼儿了解中国地图的形状。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师：瞧，这是什么？（中国地图）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师：你觉得地图的形状像什么呢？（一只公鸡、一只靴子．.....)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小结：中国地图的形状像一只昂首挺胸、神气十足的大公鸡，东北地区是公鸡的头，西北地区是公鸡的尾巴，台湾岛和海南岛是公鸡的两只脚。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．出示图片"中国的自然风光"，引导幼儿认识中国的一些著名景点。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师：中国很大，高高的山脉、广阔的平原、绵延的河流……这些都是中国美丽的自然风光。你知道哪些中国著名的景点呢？一起来欣赏一下吧。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师：北京的长城蜿蜒曲折，历经风雨，代表着古代中国人民的智慧和汗水。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师：浙江的西湖被誉为"人间天堂"，清澈的湖面上，绿柳依依。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师：陕西的兵马俑被誉为"世界第八大奇迹"，每一个陶俑的表情、服饰都各不相同。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小结：蜿蜒雄伟的北京长城、美丽动人的杭州西湖、栩栩如生的西安兵马俑．．中国的美景数也数不完。</w:t>
      </w:r>
    </w:p>
    <w:p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师：我们用的纸本是用什么做的呢，引出中国的四大发明。</w:t>
      </w:r>
    </w:p>
    <w:p>
      <w:pPr>
        <w:spacing w:line="560" w:lineRule="exact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师：你们都认识什么花吗，知道花的名字吗，引出中国的国花牡丹花，观看图片。</w:t>
      </w:r>
    </w:p>
    <w:p>
      <w:pPr>
        <w:numPr>
          <w:ilvl w:val="0"/>
          <w:numId w:val="0"/>
        </w:numPr>
        <w:spacing w:line="560" w:lineRule="exac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7.师：我们中国人用什么餐具吃饭，引导幼儿说出筷子，碗，观看图片，</w:t>
      </w:r>
    </w:p>
    <w:p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教师小结：我们中国有这五千年的文化历史，我们作为中国人要热爱祖国，为自己是一个中国人而自豪！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（二）教师给幼儿出示视频"中国的成就"，和祖国的大好河山，引导幼儿了解中国的科技成就和祖国的山河庄丽。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师：现在，国家飞速发展，收获了越来越多的科挤成就，中国科技飞速发展，载人航天、深空探索带领我们探索神秘的太空、深海探测帮助科学家们探索深海的秘密……这些科技成就都展现了国家的创新力量和探索精神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（三）活动延伸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．家园共育：请小朋友可以和家长利用周末、节假日等空余时间带领幼儿参观博物馆、科技馆等，带领幼儿继续探索中国文化。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2．在下节课活动：组织幼儿谈一谈我们的祖国。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58CE64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1698</Words>
  <Characters>1712</Characters>
  <Paragraphs>44</Paragraphs>
  <TotalTime>0</TotalTime>
  <ScaleCrop>false</ScaleCrop>
  <LinksUpToDate>false</LinksUpToDate>
  <CharactersWithSpaces>1723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2024-03-21T03:56:00Z</dcterms:created>
  <dc:creator>NCO-AL00</dc:creator>
  <cp:lastModifiedBy>Administrator</cp:lastModifiedBy>
  <dcterms:modified xsi:type="dcterms:W3CDTF">2024-04-23T01:24:09Z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2a722c250f464da2ba71245d81608ab9_21</vt:lpwstr>
  </property>
  <property fmtid="{D5CDD505-2E9C-101B-9397-08002B2CF9AE}" pid="3" name="KSOProductBuildVer">
    <vt:lpwstr>2052-12.1.0.16729</vt:lpwstr>
  </property>
</Properties>
</file>