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兰西镇中心校2023--2024学年度下学期</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校本培训总结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本学期我校组织全体教师在全面理解教师专业化发展和教育创新重要好处的基础上，</w:t>
      </w:r>
      <w:r>
        <w:rPr>
          <w:rFonts w:hint="eastAsia" w:ascii="仿宋" w:hAnsi="仿宋" w:eastAsia="仿宋" w:cs="仿宋"/>
          <w:sz w:val="32"/>
          <w:szCs w:val="32"/>
          <w:lang w:eastAsia="zh-CN"/>
        </w:rPr>
        <w:t>通</w:t>
      </w:r>
      <w:r>
        <w:rPr>
          <w:rFonts w:hint="eastAsia" w:ascii="仿宋" w:hAnsi="仿宋" w:eastAsia="仿宋" w:cs="仿宋"/>
          <w:sz w:val="32"/>
          <w:szCs w:val="32"/>
        </w:rPr>
        <w:t>过学习和实践，进一步统一思想、更新观念，不断提高教师的专业化水平，提高广大教师实施新课程的潜力，结合我校实际，制定“教师专业化发展与教育创新”教师教育方案，秉承“为孩子一生幸福奠基”之理念，努力建立起一支高素质的教师队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一、领导重视，规划到位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学校领导都十分重视教师教育培训工作，成立了以校长为总负责的教师教育领导小组，加强对教师教育工作的指导，把教师教育作为加强教师队伍建设的重要手段，透过开展教师教育，大力提高教师专业化水平。我校的教师教育具体工作由校长室牵头、教</w:t>
      </w:r>
      <w:r>
        <w:rPr>
          <w:rFonts w:hint="eastAsia" w:ascii="仿宋" w:hAnsi="仿宋" w:eastAsia="仿宋" w:cs="仿宋"/>
          <w:sz w:val="32"/>
          <w:szCs w:val="32"/>
          <w:lang w:eastAsia="zh-CN"/>
        </w:rPr>
        <w:t>导主任</w:t>
      </w:r>
      <w:r>
        <w:rPr>
          <w:rFonts w:hint="eastAsia" w:ascii="仿宋" w:hAnsi="仿宋" w:eastAsia="仿宋" w:cs="仿宋"/>
          <w:sz w:val="32"/>
          <w:szCs w:val="32"/>
        </w:rPr>
        <w:t>负责实施，制定计划，设计活动，辅导教学研究，扎实工作。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二、机构健全，管理到位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学校建立了健全的教师教育管理制度，制订了教师教育实施、考核、奖惩和管理制度。教务处和各个教研组每学期都有培训计划和工作总结，健全了教师教育活动记录。活动资料、活动方式明确，每位教师都用心参与培训计划的制订。</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三、经费支持，保障到位</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学校每年都拨出专项经费用于教师教育工作。今年又充实了校园网，为教学带给了丰富的教学资源。</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四、采取多种培训模式，全面提升教师队伍的整体素质。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1、新教师培养机制：导师指导模式。即以老带新的培训模式。对新教师的培养，学校采取了“师徒结对”的形式，扩展了师徒带教的资料，赋予这传统的形式以新的教师教育资料，且拜师是相互的，能者为师。在课堂教学方面，老教师是师傅，在网络教研等方面，青年教师是师傅。在教科研培训中，师徒共同承担同一科研课题，在研究过程中，相互合作，共同受益与提高。我校每位新教师在短短的一年时间在市级各项活动比赛中，在专业知识发展与提升中都获得了可喜的成绩。</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2、案例培训模式。即从典型案例中获得启迪、寻求解决问题思路的方式。这种培训模式具有较强的针对性，效果较好。透过教师参与式的研讨，引导教师运用课改的理念，对课例进行分析、模仿、借鉴，从中领悟一些新颖的教学方式，启迪自己的课堂教学，取得了很好的培训效果。在研讨中，成立了教学共同体，进行了同课异构、接力课等方式的研讨，针对学生的作业布置在研讨中进行了分层设置的试行，受到家长和孩子们的欢迎和好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3、自主学习模式。这种培训模式由教师进行自我反思，找出自己在某一方面的不足，然后制定自培计划，并实施计划，以弥补自身不足，提高自身潜力的方式。坚持理论联系实际，每个老师在认真做好本职工作的同时，用心阅读先进的教育教学理念，不断改善自己的教学方法，本学期每个老师结合自己的平时阅读，联系教学实践，写了颇有见地的读后感，并召开了教师读书会。在不断思维碰撞中，教师的理念得到了进一步的提升。</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4、集中培训。本年度，在教师教育工作中主要抓好四方面的工作：一是明确培训目的：掌握新理念、实践新理念、优化教育过程，为全面课改打实基础。二是确保培训时间：用足、用好业务学习时间。每个教研组除了每周固定的教研时间外，平时老师们是无处不教研，无处不交流，老师们在交流中发表自己的见解，以求不断提高业务水平。三是构成培训系列：重点围绕群众备课、上课、评课开展教研组活动，在课堂教学切磋中，在教学共同体的磨课中，在一个个或失败、或成功的案例中实践、体验新的课程理念。四是加强合作交流：派教师外出学习、观摩，要求外出学习的教师返校后，及时向教研组、学校传达先进思想、理念，相互学习，共同提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六、教师教育后的反思</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1、教师的理论学习仍要加强督促。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2、教师的教育教学反思力度不够。</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3、骨干教师的培养力度仍需加强。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为了使教师教育工作真正能促进教师专业化发展，促进学校教育教学工作的开展，我们务必继续以全面提高我校教师的整体素质为核心，继续以年轻教师为培训重点，着眼于教师适应现代教育的综合素质的提高，不断开发教师教育资料、建立教师教育的新形式，把教师教育真正落到实处，促教师的专业化发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rPr>
        <w:t>　　我们坚信，教师素质的提高是提升全校教育质量的关键。只有高素质的教师才能培养出高素质的人才，应对未来我们充满信心，我们将继续立足本校实际，大胆改革，努力创新，走出有第一实验学校的教师教育之路。</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兰西镇中心校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bookmarkStart w:id="0" w:name="_GoBack"/>
      <w:bookmarkEnd w:id="0"/>
      <w:r>
        <w:rPr>
          <w:rFonts w:hint="eastAsia" w:ascii="仿宋" w:hAnsi="仿宋" w:eastAsia="仿宋" w:cs="仿宋"/>
          <w:sz w:val="32"/>
          <w:szCs w:val="32"/>
          <w:lang w:val="en-US" w:eastAsia="zh-CN"/>
        </w:rPr>
        <w:t>2024.06</w:t>
      </w:r>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zOWEwOGZhYjg2MmRhNzcyMzRkZWFmOTdiOTYwMmYifQ=="/>
  </w:docVars>
  <w:rsids>
    <w:rsidRoot w:val="2A132AA8"/>
    <w:rsid w:val="2A132AA8"/>
    <w:rsid w:val="51E26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1683</Words>
  <Characters>1683</Characters>
  <Lines>0</Lines>
  <Paragraphs>0</Paragraphs>
  <TotalTime>9</TotalTime>
  <ScaleCrop>false</ScaleCrop>
  <LinksUpToDate>false</LinksUpToDate>
  <CharactersWithSpaces>1717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2018-11-07T01:23:00Z</dcterms:created>
  <dc:creator>Administrator</dc:creator>
  <cp:lastModifiedBy>Administrator</cp:lastModifiedBy>
  <cp:lastPrinted>2018-11-07T01:27:00Z</cp:lastPrinted>
  <dcterms:modified xsi:type="dcterms:W3CDTF">2024-06-21T02:05:59Z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9B62867AE0904EE59BFE86B733C90BEC_12</vt:lpwstr>
  </property>
</Properties>
</file>