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>
      <w:pPr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 xml:space="preserve">年级:   </w:t>
      </w:r>
      <w:r>
        <w:rPr>
          <w:rFonts w:hint="eastAsia"/>
          <w:sz w:val="24"/>
          <w:lang w:eastAsia="zh-CN"/>
        </w:rPr>
        <w:t>九年</w:t>
      </w:r>
      <w:r>
        <w:rPr>
          <w:rFonts w:hint="eastAsia"/>
          <w:sz w:val="24"/>
        </w:rPr>
        <w:t xml:space="preserve">          学科：    </w:t>
      </w:r>
      <w:r>
        <w:rPr>
          <w:rFonts w:hint="eastAsia"/>
          <w:sz w:val="24"/>
          <w:lang w:eastAsia="zh-CN"/>
        </w:rPr>
        <w:t>音乐</w:t>
      </w:r>
      <w:r>
        <w:rPr>
          <w:rFonts w:hint="eastAsia"/>
          <w:sz w:val="24"/>
        </w:rPr>
        <w:t xml:space="preserve">                       姓名：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王含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游击队歌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保卫黄河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中国军魂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鳟鱼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大海与辛巴达的船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前门情思—大碗茶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重整河山待后生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蝶恋花答李淑一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摇篮曲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C小调练习曲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飞翔的女武神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大红枣儿甜又香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拿波利舞曲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水草舞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>
            <w:pPr>
              <w:ind w:firstLine="2160" w:firstLineChars="90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让世界充满爱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故乡的云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02356C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65</Words>
  <Characters>377</Characters>
  <Lines>3</Lines>
  <Paragraphs>1</Paragraphs>
  <TotalTime>59</TotalTime>
  <ScaleCrop>false</ScaleCrop>
  <LinksUpToDate>false</LinksUpToDate>
  <CharactersWithSpaces>441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2024-08-30T00:47:00Z</cp:lastPrinted>
  <dcterms:modified xsi:type="dcterms:W3CDTF">2024-09-03T23:40:28Z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428292EAE12D4058A1A4B9169EAFE6E0_13</vt:lpwstr>
  </property>
</Properties>
</file>